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pPr w:leftFromText="180" w:rightFromText="180" w:vertAnchor="page" w:horzAnchor="margin" w:tblpXSpec="center" w:tblpY="3631"/>
        <w:tblW w:w="922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44"/>
        <w:gridCol w:w="2212"/>
        <w:gridCol w:w="1645"/>
        <w:gridCol w:w="1704"/>
        <w:gridCol w:w="2021"/>
      </w:tblGrid>
      <w:tr w:rsidR="00DD259E" w14:paraId="4D8013AF" w14:textId="77777777" w:rsidTr="00DD259E">
        <w:trPr>
          <w:trHeight w:val="175"/>
        </w:trPr>
        <w:tc>
          <w:tcPr>
            <w:tcW w:w="1644" w:type="dxa"/>
            <w:tcBorders>
              <w:top w:val="single" w:sz="4" w:space="0" w:color="000000"/>
              <w:left w:val="single" w:sz="4" w:space="0" w:color="000000"/>
              <w:bottom w:val="single" w:sz="4" w:space="0" w:color="000000"/>
              <w:right w:val="single" w:sz="4" w:space="0" w:color="000000"/>
            </w:tcBorders>
            <w:shd w:val="clear" w:color="auto" w:fill="FFFFFF"/>
          </w:tcPr>
          <w:p w14:paraId="19E315C5" w14:textId="77777777" w:rsidR="00DD259E" w:rsidRDefault="00DD259E" w:rsidP="00DD259E">
            <w:pPr>
              <w:shd w:val="clear" w:color="auto" w:fill="FFFFFF"/>
              <w:rPr>
                <w:b/>
                <w:i/>
                <w:sz w:val="20"/>
                <w:szCs w:val="20"/>
              </w:rPr>
            </w:pPr>
            <w:proofErr w:type="spellStart"/>
            <w:r>
              <w:rPr>
                <w:b/>
                <w:i/>
                <w:sz w:val="20"/>
                <w:szCs w:val="20"/>
              </w:rPr>
              <w:t>Nit</w:t>
            </w:r>
            <w:proofErr w:type="spellEnd"/>
          </w:p>
        </w:tc>
        <w:tc>
          <w:tcPr>
            <w:tcW w:w="2212" w:type="dxa"/>
            <w:tcBorders>
              <w:top w:val="single" w:sz="4" w:space="0" w:color="000000"/>
              <w:left w:val="single" w:sz="4" w:space="0" w:color="000000"/>
              <w:bottom w:val="single" w:sz="4" w:space="0" w:color="000000"/>
              <w:right w:val="single" w:sz="4" w:space="0" w:color="000000"/>
            </w:tcBorders>
            <w:shd w:val="clear" w:color="auto" w:fill="FFFFFF"/>
          </w:tcPr>
          <w:p w14:paraId="37C6D3C0" w14:textId="77777777" w:rsidR="00DD259E" w:rsidRDefault="00DD259E" w:rsidP="00DD259E">
            <w:pPr>
              <w:shd w:val="clear" w:color="auto" w:fill="FFFFFF"/>
              <w:rPr>
                <w:b/>
                <w:i/>
                <w:sz w:val="20"/>
                <w:szCs w:val="20"/>
              </w:rPr>
            </w:pPr>
            <w:r>
              <w:rPr>
                <w:b/>
                <w:i/>
                <w:sz w:val="20"/>
                <w:szCs w:val="20"/>
              </w:rPr>
              <w:t xml:space="preserve">Cliente </w:t>
            </w:r>
          </w:p>
        </w:tc>
        <w:tc>
          <w:tcPr>
            <w:tcW w:w="1645" w:type="dxa"/>
            <w:tcBorders>
              <w:top w:val="single" w:sz="4" w:space="0" w:color="000000"/>
              <w:left w:val="single" w:sz="4" w:space="0" w:color="000000"/>
              <w:bottom w:val="single" w:sz="4" w:space="0" w:color="000000"/>
              <w:right w:val="single" w:sz="4" w:space="0" w:color="000000"/>
            </w:tcBorders>
            <w:shd w:val="clear" w:color="auto" w:fill="FFFFFF"/>
          </w:tcPr>
          <w:p w14:paraId="61B63488" w14:textId="77777777" w:rsidR="00DD259E" w:rsidRDefault="00DD259E" w:rsidP="00DD259E">
            <w:pPr>
              <w:shd w:val="clear" w:color="auto" w:fill="FFFFFF"/>
              <w:rPr>
                <w:b/>
                <w:i/>
                <w:sz w:val="20"/>
                <w:szCs w:val="20"/>
              </w:rPr>
            </w:pPr>
            <w:r>
              <w:rPr>
                <w:b/>
                <w:i/>
                <w:sz w:val="20"/>
                <w:szCs w:val="20"/>
              </w:rPr>
              <w:t>Contacto</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14:paraId="260A1FB2" w14:textId="77777777" w:rsidR="00DD259E" w:rsidRDefault="00DD259E" w:rsidP="00DD259E">
            <w:pPr>
              <w:shd w:val="clear" w:color="auto" w:fill="FFFFFF"/>
              <w:rPr>
                <w:b/>
                <w:i/>
                <w:sz w:val="20"/>
                <w:szCs w:val="20"/>
              </w:rPr>
            </w:pPr>
            <w:r>
              <w:rPr>
                <w:b/>
                <w:i/>
                <w:sz w:val="20"/>
                <w:szCs w:val="20"/>
              </w:rPr>
              <w:t xml:space="preserve">Fecha </w:t>
            </w:r>
          </w:p>
        </w:tc>
        <w:tc>
          <w:tcPr>
            <w:tcW w:w="2021" w:type="dxa"/>
            <w:tcBorders>
              <w:top w:val="single" w:sz="4" w:space="0" w:color="000000"/>
              <w:left w:val="single" w:sz="4" w:space="0" w:color="000000"/>
              <w:bottom w:val="single" w:sz="4" w:space="0" w:color="000000"/>
              <w:right w:val="single" w:sz="4" w:space="0" w:color="000000"/>
            </w:tcBorders>
            <w:shd w:val="clear" w:color="auto" w:fill="FFFFFF"/>
          </w:tcPr>
          <w:p w14:paraId="6D6EC4C8" w14:textId="52FC3D89" w:rsidR="00DD259E" w:rsidRDefault="00DD259E" w:rsidP="00DD259E">
            <w:pPr>
              <w:shd w:val="clear" w:color="auto" w:fill="FFFFFF"/>
              <w:rPr>
                <w:b/>
                <w:i/>
                <w:sz w:val="20"/>
                <w:szCs w:val="20"/>
              </w:rPr>
            </w:pPr>
            <w:r>
              <w:rPr>
                <w:b/>
                <w:i/>
                <w:sz w:val="20"/>
                <w:szCs w:val="20"/>
              </w:rPr>
              <w:t xml:space="preserve">Ciudad </w:t>
            </w:r>
          </w:p>
        </w:tc>
      </w:tr>
      <w:tr w:rsidR="00DD259E" w14:paraId="3D4038D0" w14:textId="77777777" w:rsidTr="00DD259E">
        <w:trPr>
          <w:trHeight w:val="165"/>
        </w:trPr>
        <w:tc>
          <w:tcPr>
            <w:tcW w:w="1644" w:type="dxa"/>
            <w:tcBorders>
              <w:top w:val="single" w:sz="4" w:space="0" w:color="000000"/>
              <w:left w:val="single" w:sz="4" w:space="0" w:color="000000"/>
              <w:bottom w:val="single" w:sz="4" w:space="0" w:color="000000"/>
              <w:right w:val="single" w:sz="4" w:space="0" w:color="000000"/>
            </w:tcBorders>
            <w:shd w:val="clear" w:color="auto" w:fill="FFFFFF"/>
          </w:tcPr>
          <w:p w14:paraId="457FF11F" w14:textId="569EF30F" w:rsidR="00DD259E" w:rsidRDefault="00F76671" w:rsidP="00DD259E">
            <w:pPr>
              <w:rPr>
                <w:sz w:val="20"/>
                <w:szCs w:val="20"/>
              </w:rPr>
            </w:pPr>
            <w:r>
              <w:rPr>
                <w:sz w:val="20"/>
                <w:szCs w:val="20"/>
              </w:rPr>
              <w:t>802004479-1</w:t>
            </w:r>
          </w:p>
        </w:tc>
        <w:tc>
          <w:tcPr>
            <w:tcW w:w="2212" w:type="dxa"/>
            <w:tcBorders>
              <w:top w:val="single" w:sz="4" w:space="0" w:color="000000"/>
              <w:left w:val="single" w:sz="4" w:space="0" w:color="000000"/>
              <w:bottom w:val="single" w:sz="4" w:space="0" w:color="000000"/>
              <w:right w:val="single" w:sz="4" w:space="0" w:color="000000"/>
            </w:tcBorders>
            <w:shd w:val="clear" w:color="auto" w:fill="FFFFFF"/>
          </w:tcPr>
          <w:p w14:paraId="58521637" w14:textId="43217EAF" w:rsidR="00DD259E" w:rsidRDefault="00F70E9C" w:rsidP="00DD259E">
            <w:pPr>
              <w:rPr>
                <w:sz w:val="20"/>
                <w:szCs w:val="20"/>
              </w:rPr>
            </w:pPr>
            <w:r>
              <w:rPr>
                <w:sz w:val="20"/>
                <w:szCs w:val="20"/>
              </w:rPr>
              <w:t>I.E.  TECN</w:t>
            </w:r>
            <w:r w:rsidR="00F76671">
              <w:rPr>
                <w:sz w:val="20"/>
                <w:szCs w:val="20"/>
              </w:rPr>
              <w:t>ICA VILLA ESTADIO</w:t>
            </w:r>
          </w:p>
        </w:tc>
        <w:tc>
          <w:tcPr>
            <w:tcW w:w="1645" w:type="dxa"/>
            <w:tcBorders>
              <w:top w:val="single" w:sz="4" w:space="0" w:color="000000"/>
              <w:left w:val="single" w:sz="4" w:space="0" w:color="000000"/>
              <w:bottom w:val="single" w:sz="4" w:space="0" w:color="000000"/>
              <w:right w:val="single" w:sz="4" w:space="0" w:color="000000"/>
            </w:tcBorders>
            <w:shd w:val="clear" w:color="auto" w:fill="FFFFFF"/>
          </w:tcPr>
          <w:p w14:paraId="602B21A8" w14:textId="476D41D4" w:rsidR="00DD259E" w:rsidRDefault="00F76671" w:rsidP="00DD259E">
            <w:pPr>
              <w:rPr>
                <w:sz w:val="20"/>
                <w:szCs w:val="20"/>
              </w:rPr>
            </w:pPr>
            <w:r>
              <w:rPr>
                <w:sz w:val="20"/>
                <w:szCs w:val="20"/>
              </w:rPr>
              <w:t>EDWAR MORALES</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14:paraId="71B71686" w14:textId="6BB0C767" w:rsidR="00DD259E" w:rsidRDefault="001718A9" w:rsidP="00DD259E">
            <w:pPr>
              <w:rPr>
                <w:sz w:val="20"/>
                <w:szCs w:val="20"/>
              </w:rPr>
            </w:pPr>
            <w:r>
              <w:rPr>
                <w:sz w:val="20"/>
                <w:szCs w:val="20"/>
              </w:rPr>
              <w:t>18/11</w:t>
            </w:r>
            <w:bookmarkStart w:id="0" w:name="_GoBack"/>
            <w:bookmarkEnd w:id="0"/>
            <w:r w:rsidR="00DD259E">
              <w:rPr>
                <w:sz w:val="20"/>
                <w:szCs w:val="20"/>
              </w:rPr>
              <w:t>/2025</w:t>
            </w:r>
          </w:p>
        </w:tc>
        <w:tc>
          <w:tcPr>
            <w:tcW w:w="2021" w:type="dxa"/>
            <w:tcBorders>
              <w:top w:val="single" w:sz="4" w:space="0" w:color="000000"/>
              <w:left w:val="single" w:sz="4" w:space="0" w:color="000000"/>
              <w:bottom w:val="single" w:sz="4" w:space="0" w:color="000000"/>
              <w:right w:val="single" w:sz="4" w:space="0" w:color="000000"/>
            </w:tcBorders>
            <w:shd w:val="clear" w:color="auto" w:fill="FFFFFF"/>
          </w:tcPr>
          <w:p w14:paraId="17E8137C" w14:textId="11DB9B13" w:rsidR="00DD259E" w:rsidRDefault="00032887" w:rsidP="00DD259E">
            <w:pPr>
              <w:rPr>
                <w:sz w:val="20"/>
                <w:szCs w:val="20"/>
              </w:rPr>
            </w:pPr>
            <w:r>
              <w:rPr>
                <w:sz w:val="20"/>
                <w:szCs w:val="20"/>
              </w:rPr>
              <w:t>SOLEDAD ATLANTICO</w:t>
            </w:r>
            <w:r w:rsidR="00DD259E">
              <w:rPr>
                <w:sz w:val="20"/>
                <w:szCs w:val="20"/>
              </w:rPr>
              <w:t xml:space="preserve"> </w:t>
            </w:r>
          </w:p>
        </w:tc>
      </w:tr>
      <w:tr w:rsidR="00DD259E" w14:paraId="645F9FA2" w14:textId="77777777" w:rsidTr="00DD259E">
        <w:trPr>
          <w:trHeight w:val="252"/>
        </w:trPr>
        <w:tc>
          <w:tcPr>
            <w:tcW w:w="1644" w:type="dxa"/>
            <w:tcBorders>
              <w:top w:val="single" w:sz="4" w:space="0" w:color="000000"/>
              <w:left w:val="single" w:sz="4" w:space="0" w:color="000000"/>
              <w:bottom w:val="single" w:sz="4" w:space="0" w:color="000000"/>
              <w:right w:val="single" w:sz="4" w:space="0" w:color="000000"/>
            </w:tcBorders>
            <w:shd w:val="clear" w:color="auto" w:fill="FFFFFF"/>
          </w:tcPr>
          <w:p w14:paraId="63D06950" w14:textId="77777777" w:rsidR="00DD259E" w:rsidRDefault="00DD259E" w:rsidP="00DD259E">
            <w:pPr>
              <w:rPr>
                <w:b/>
                <w:i/>
                <w:sz w:val="20"/>
                <w:szCs w:val="20"/>
              </w:rPr>
            </w:pPr>
            <w:proofErr w:type="spellStart"/>
            <w:r>
              <w:rPr>
                <w:b/>
                <w:i/>
                <w:sz w:val="20"/>
                <w:szCs w:val="20"/>
              </w:rPr>
              <w:t>Direction</w:t>
            </w:r>
            <w:proofErr w:type="spellEnd"/>
            <w:r>
              <w:rPr>
                <w:b/>
                <w:i/>
                <w:sz w:val="20"/>
                <w:szCs w:val="20"/>
              </w:rPr>
              <w:t xml:space="preserve"> </w:t>
            </w:r>
          </w:p>
        </w:tc>
        <w:tc>
          <w:tcPr>
            <w:tcW w:w="2212" w:type="dxa"/>
            <w:tcBorders>
              <w:top w:val="single" w:sz="4" w:space="0" w:color="000000"/>
              <w:left w:val="single" w:sz="4" w:space="0" w:color="000000"/>
              <w:bottom w:val="single" w:sz="4" w:space="0" w:color="000000"/>
              <w:right w:val="single" w:sz="4" w:space="0" w:color="000000"/>
            </w:tcBorders>
            <w:shd w:val="clear" w:color="auto" w:fill="FFFFFF"/>
          </w:tcPr>
          <w:p w14:paraId="4D651587" w14:textId="77777777" w:rsidR="00DD259E" w:rsidRDefault="00DD259E" w:rsidP="00DD259E">
            <w:pPr>
              <w:rPr>
                <w:b/>
                <w:i/>
                <w:sz w:val="20"/>
                <w:szCs w:val="20"/>
              </w:rPr>
            </w:pPr>
            <w:r>
              <w:rPr>
                <w:b/>
                <w:i/>
                <w:sz w:val="20"/>
                <w:szCs w:val="20"/>
              </w:rPr>
              <w:t>E-Mail</w:t>
            </w:r>
          </w:p>
        </w:tc>
        <w:tc>
          <w:tcPr>
            <w:tcW w:w="1645" w:type="dxa"/>
            <w:tcBorders>
              <w:top w:val="single" w:sz="4" w:space="0" w:color="000000"/>
              <w:left w:val="single" w:sz="4" w:space="0" w:color="000000"/>
              <w:bottom w:val="single" w:sz="4" w:space="0" w:color="000000"/>
              <w:right w:val="single" w:sz="4" w:space="0" w:color="000000"/>
            </w:tcBorders>
            <w:shd w:val="clear" w:color="auto" w:fill="FFFFFF"/>
          </w:tcPr>
          <w:p w14:paraId="39F7B25C" w14:textId="77777777" w:rsidR="00DD259E" w:rsidRDefault="00DD259E" w:rsidP="00DD259E">
            <w:pPr>
              <w:rPr>
                <w:b/>
                <w:i/>
                <w:sz w:val="20"/>
                <w:szCs w:val="20"/>
              </w:rPr>
            </w:pPr>
            <w:r>
              <w:rPr>
                <w:b/>
                <w:i/>
                <w:sz w:val="20"/>
                <w:szCs w:val="20"/>
              </w:rPr>
              <w:t xml:space="preserve">Teléfono </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14:paraId="6E8256D9" w14:textId="77777777" w:rsidR="00DD259E" w:rsidRDefault="00DD259E" w:rsidP="00DD259E">
            <w:pPr>
              <w:rPr>
                <w:b/>
                <w:i/>
                <w:sz w:val="20"/>
                <w:szCs w:val="20"/>
              </w:rPr>
            </w:pPr>
            <w:r>
              <w:rPr>
                <w:b/>
                <w:i/>
                <w:sz w:val="20"/>
                <w:szCs w:val="20"/>
              </w:rPr>
              <w:t xml:space="preserve">Descuento </w:t>
            </w:r>
          </w:p>
        </w:tc>
        <w:tc>
          <w:tcPr>
            <w:tcW w:w="2021" w:type="dxa"/>
            <w:tcBorders>
              <w:top w:val="single" w:sz="4" w:space="0" w:color="000000"/>
              <w:left w:val="single" w:sz="4" w:space="0" w:color="000000"/>
              <w:bottom w:val="single" w:sz="4" w:space="0" w:color="000000"/>
              <w:right w:val="single" w:sz="4" w:space="0" w:color="000000"/>
            </w:tcBorders>
            <w:shd w:val="clear" w:color="auto" w:fill="FFFFFF"/>
          </w:tcPr>
          <w:p w14:paraId="194AC476" w14:textId="77777777" w:rsidR="00DD259E" w:rsidRDefault="00DD259E" w:rsidP="00DD259E">
            <w:pPr>
              <w:rPr>
                <w:b/>
                <w:i/>
                <w:sz w:val="20"/>
                <w:szCs w:val="20"/>
              </w:rPr>
            </w:pPr>
            <w:r>
              <w:rPr>
                <w:b/>
                <w:i/>
                <w:sz w:val="20"/>
                <w:szCs w:val="20"/>
              </w:rPr>
              <w:t xml:space="preserve">Tipo De Pago </w:t>
            </w:r>
          </w:p>
        </w:tc>
      </w:tr>
      <w:tr w:rsidR="00DD259E" w14:paraId="7D154A23" w14:textId="77777777" w:rsidTr="00DD259E">
        <w:trPr>
          <w:trHeight w:val="265"/>
        </w:trPr>
        <w:tc>
          <w:tcPr>
            <w:tcW w:w="1644" w:type="dxa"/>
            <w:tcBorders>
              <w:top w:val="single" w:sz="4" w:space="0" w:color="000000"/>
              <w:left w:val="single" w:sz="4" w:space="0" w:color="000000"/>
              <w:bottom w:val="single" w:sz="4" w:space="0" w:color="000000"/>
              <w:right w:val="single" w:sz="4" w:space="0" w:color="000000"/>
            </w:tcBorders>
          </w:tcPr>
          <w:p w14:paraId="437BEF9B" w14:textId="3A749631" w:rsidR="00DD259E" w:rsidRDefault="00F76671" w:rsidP="00DD259E">
            <w:pPr>
              <w:rPr>
                <w:sz w:val="20"/>
                <w:szCs w:val="20"/>
              </w:rPr>
            </w:pPr>
            <w:r>
              <w:rPr>
                <w:sz w:val="20"/>
                <w:szCs w:val="20"/>
              </w:rPr>
              <w:t>CALLE 67#17D-09</w:t>
            </w:r>
          </w:p>
        </w:tc>
        <w:tc>
          <w:tcPr>
            <w:tcW w:w="2212" w:type="dxa"/>
            <w:tcBorders>
              <w:top w:val="single" w:sz="4" w:space="0" w:color="000000"/>
              <w:left w:val="single" w:sz="4" w:space="0" w:color="000000"/>
              <w:bottom w:val="single" w:sz="4" w:space="0" w:color="000000"/>
              <w:right w:val="single" w:sz="4" w:space="0" w:color="000000"/>
            </w:tcBorders>
            <w:shd w:val="clear" w:color="auto" w:fill="FFFFFF"/>
          </w:tcPr>
          <w:p w14:paraId="04A3DA6A" w14:textId="77777777" w:rsidR="00DD259E" w:rsidRDefault="00DD259E" w:rsidP="00DD259E">
            <w:pPr>
              <w:rPr>
                <w:sz w:val="20"/>
                <w:szCs w:val="20"/>
              </w:rPr>
            </w:pPr>
          </w:p>
        </w:tc>
        <w:tc>
          <w:tcPr>
            <w:tcW w:w="1645" w:type="dxa"/>
            <w:tcBorders>
              <w:top w:val="single" w:sz="4" w:space="0" w:color="000000"/>
              <w:left w:val="single" w:sz="4" w:space="0" w:color="000000"/>
              <w:bottom w:val="single" w:sz="4" w:space="0" w:color="000000"/>
              <w:right w:val="single" w:sz="4" w:space="0" w:color="000000"/>
            </w:tcBorders>
            <w:shd w:val="clear" w:color="auto" w:fill="FFFFFF"/>
          </w:tcPr>
          <w:p w14:paraId="1CFEC477" w14:textId="48D15B84" w:rsidR="00DD259E" w:rsidRDefault="00F76671" w:rsidP="00DD259E">
            <w:pPr>
              <w:rPr>
                <w:sz w:val="20"/>
                <w:szCs w:val="20"/>
              </w:rPr>
            </w:pPr>
            <w:r>
              <w:rPr>
                <w:sz w:val="20"/>
                <w:szCs w:val="20"/>
              </w:rPr>
              <w:t>3126221138</w:t>
            </w:r>
          </w:p>
        </w:tc>
        <w:tc>
          <w:tcPr>
            <w:tcW w:w="1704" w:type="dxa"/>
            <w:tcBorders>
              <w:top w:val="single" w:sz="4" w:space="0" w:color="000000"/>
              <w:left w:val="single" w:sz="4" w:space="0" w:color="000000"/>
              <w:bottom w:val="single" w:sz="4" w:space="0" w:color="000000"/>
              <w:right w:val="single" w:sz="4" w:space="0" w:color="000000"/>
            </w:tcBorders>
          </w:tcPr>
          <w:p w14:paraId="74C3C64B" w14:textId="77777777" w:rsidR="00DD259E" w:rsidRDefault="00DD259E" w:rsidP="00DD259E">
            <w:pPr>
              <w:rPr>
                <w:sz w:val="20"/>
                <w:szCs w:val="20"/>
              </w:rPr>
            </w:pPr>
            <w:r>
              <w:rPr>
                <w:sz w:val="20"/>
                <w:szCs w:val="20"/>
              </w:rPr>
              <w:t xml:space="preserve">         0%</w:t>
            </w:r>
          </w:p>
        </w:tc>
        <w:tc>
          <w:tcPr>
            <w:tcW w:w="2021" w:type="dxa"/>
            <w:tcBorders>
              <w:top w:val="single" w:sz="4" w:space="0" w:color="000000"/>
              <w:left w:val="single" w:sz="4" w:space="0" w:color="000000"/>
              <w:bottom w:val="single" w:sz="4" w:space="0" w:color="000000"/>
              <w:right w:val="single" w:sz="4" w:space="0" w:color="000000"/>
            </w:tcBorders>
          </w:tcPr>
          <w:p w14:paraId="159B2CE0" w14:textId="77777777" w:rsidR="00DD259E" w:rsidRDefault="00DD259E" w:rsidP="00DD259E">
            <w:pPr>
              <w:rPr>
                <w:sz w:val="20"/>
                <w:szCs w:val="20"/>
              </w:rPr>
            </w:pPr>
            <w:r>
              <w:rPr>
                <w:sz w:val="20"/>
                <w:szCs w:val="20"/>
              </w:rPr>
              <w:t>CONSIGNACION</w:t>
            </w:r>
          </w:p>
        </w:tc>
      </w:tr>
    </w:tbl>
    <w:p w14:paraId="75BDF766" w14:textId="4B9EF97E" w:rsidR="00025D50" w:rsidRPr="00681D1E" w:rsidRDefault="00DD259E" w:rsidP="00681D1E">
      <w:pPr>
        <w:pStyle w:val="NormalWeb"/>
        <w:jc w:val="center"/>
      </w:pPr>
      <w:r>
        <w:rPr>
          <w:noProof/>
          <w:lang w:val="en-US" w:eastAsia="en-US"/>
        </w:rPr>
        <mc:AlternateContent>
          <mc:Choice Requires="wps">
            <w:drawing>
              <wp:anchor distT="0" distB="0" distL="114300" distR="114300" simplePos="0" relativeHeight="251660288" behindDoc="0" locked="0" layoutInCell="1" hidden="0" allowOverlap="1" wp14:anchorId="3D22A9EA" wp14:editId="57E223C0">
                <wp:simplePos x="0" y="0"/>
                <wp:positionH relativeFrom="column">
                  <wp:posOffset>4453890</wp:posOffset>
                </wp:positionH>
                <wp:positionV relativeFrom="paragraph">
                  <wp:posOffset>485775</wp:posOffset>
                </wp:positionV>
                <wp:extent cx="1209675" cy="495300"/>
                <wp:effectExtent l="0" t="0" r="28575" b="1905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495300"/>
                        </a:xfrm>
                        <a:prstGeom prst="rect">
                          <a:avLst/>
                        </a:prstGeom>
                        <a:solidFill>
                          <a:srgbClr val="FFFFFF"/>
                        </a:solidFill>
                        <a:ln w="9525">
                          <a:solidFill>
                            <a:schemeClr val="bg1"/>
                          </a:solidFill>
                          <a:miter lim="800000"/>
                          <a:headEnd/>
                          <a:tailEnd/>
                        </a:ln>
                      </wps:spPr>
                      <wps:txbx>
                        <w:txbxContent>
                          <w:p w14:paraId="55B42D3F" w14:textId="1FBB90C6" w:rsidR="006B3F19" w:rsidRPr="00F23EF0" w:rsidRDefault="006B3F19" w:rsidP="001718A9">
                            <w:pPr>
                              <w:spacing w:after="0" w:line="240" w:lineRule="auto"/>
                              <w:jc w:val="center"/>
                              <w:rPr>
                                <w:b/>
                                <w:color w:val="FF0000"/>
                                <w:sz w:val="20"/>
                                <w:szCs w:val="20"/>
                                <w:lang w:val="es-E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22A9EA" id="_x0000_t202" coordsize="21600,21600" o:spt="202" path="m,l,21600r21600,l21600,xe">
                <v:stroke joinstyle="miter"/>
                <v:path gradientshapeok="t" o:connecttype="rect"/>
              </v:shapetype>
              <v:shape id="Cuadro de texto 1" o:spid="_x0000_s1026" type="#_x0000_t202" style="position:absolute;left:0;text-align:left;margin-left:350.7pt;margin-top:38.25pt;width:95.25pt;height: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" strokecolor="white [3212]">
                <v:textbox>
                  <w:txbxContent>
                    <w:p w14:paraId="55B42D3F" w14:textId="1FBB90C6" w:rsidR="006B3F19" w:rsidRPr="00F23EF0" w:rsidRDefault="006B3F19" w:rsidP="001718A9">
                      <w:pPr>
                        <w:spacing w:after="0" w:line="240" w:lineRule="auto"/>
                        <w:jc w:val="center"/>
                        <w:rPr>
                          <w:b/>
                          <w:color w:val="FF0000"/>
                          <w:sz w:val="20"/>
                          <w:szCs w:val="20"/>
                          <w:lang w:val="es-ES"/>
                        </w:rPr>
                      </w:pPr>
                    </w:p>
                  </w:txbxContent>
                </v:textbox>
              </v:shape>
            </w:pict>
          </mc:Fallback>
        </mc:AlternateContent>
      </w:r>
      <w:r>
        <w:rPr>
          <w:noProof/>
          <w:lang w:val="en-US" w:eastAsia="en-US"/>
        </w:rPr>
        <w:drawing>
          <wp:inline distT="0" distB="0" distL="0" distR="0" wp14:anchorId="3295D8D4" wp14:editId="4E089130">
            <wp:extent cx="1104900" cy="1023166"/>
            <wp:effectExtent l="0" t="0" r="0" b="5715"/>
            <wp:docPr id="640053342" name="Imagen 640053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7181" cy="1043799"/>
                    </a:xfrm>
                    <a:prstGeom prst="rect">
                      <a:avLst/>
                    </a:prstGeom>
                    <a:noFill/>
                    <a:ln>
                      <a:noFill/>
                    </a:ln>
                  </pic:spPr>
                </pic:pic>
              </a:graphicData>
            </a:graphic>
          </wp:inline>
        </w:drawing>
      </w:r>
    </w:p>
    <w:tbl>
      <w:tblPr>
        <w:tblStyle w:val="a0"/>
        <w:tblpPr w:leftFromText="141" w:rightFromText="141" w:vertAnchor="text" w:tblpY="2059"/>
        <w:tblW w:w="899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686"/>
        <w:gridCol w:w="639"/>
        <w:gridCol w:w="1134"/>
        <w:gridCol w:w="1417"/>
        <w:gridCol w:w="1418"/>
      </w:tblGrid>
      <w:tr w:rsidR="00025D50" w14:paraId="2EF84610" w14:textId="77777777" w:rsidTr="00F2470F">
        <w:trPr>
          <w:trHeight w:val="557"/>
        </w:trPr>
        <w:tc>
          <w:tcPr>
            <w:tcW w:w="704" w:type="dxa"/>
            <w:shd w:val="clear" w:color="auto" w:fill="EEECE1"/>
          </w:tcPr>
          <w:p w14:paraId="1C9B055B" w14:textId="77777777" w:rsidR="00420A8A" w:rsidRDefault="00420A8A">
            <w:pPr>
              <w:jc w:val="center"/>
              <w:rPr>
                <w:rFonts w:ascii="Arial" w:eastAsia="Arial" w:hAnsi="Arial" w:cs="Arial"/>
                <w:sz w:val="20"/>
                <w:szCs w:val="20"/>
              </w:rPr>
            </w:pPr>
          </w:p>
          <w:p w14:paraId="27CB04D5" w14:textId="6FAB6051" w:rsidR="00025D50" w:rsidRDefault="00145EF5">
            <w:pPr>
              <w:jc w:val="center"/>
              <w:rPr>
                <w:rFonts w:ascii="Arial" w:eastAsia="Arial" w:hAnsi="Arial" w:cs="Arial"/>
                <w:sz w:val="20"/>
                <w:szCs w:val="20"/>
              </w:rPr>
            </w:pPr>
            <w:r>
              <w:rPr>
                <w:rFonts w:ascii="Arial" w:eastAsia="Arial" w:hAnsi="Arial" w:cs="Arial"/>
                <w:sz w:val="20"/>
                <w:szCs w:val="20"/>
              </w:rPr>
              <w:t>Ítem</w:t>
            </w:r>
          </w:p>
        </w:tc>
        <w:tc>
          <w:tcPr>
            <w:tcW w:w="3686" w:type="dxa"/>
            <w:shd w:val="clear" w:color="auto" w:fill="EEECE1"/>
          </w:tcPr>
          <w:p w14:paraId="32851E9F" w14:textId="77777777" w:rsidR="00025D50" w:rsidRDefault="00145EF5">
            <w:pPr>
              <w:jc w:val="center"/>
              <w:rPr>
                <w:rFonts w:ascii="Arial" w:eastAsia="Arial" w:hAnsi="Arial" w:cs="Arial"/>
                <w:sz w:val="20"/>
                <w:szCs w:val="20"/>
              </w:rPr>
            </w:pPr>
            <w:r>
              <w:rPr>
                <w:rFonts w:ascii="Arial" w:eastAsia="Arial" w:hAnsi="Arial" w:cs="Arial"/>
                <w:sz w:val="20"/>
                <w:szCs w:val="20"/>
              </w:rPr>
              <w:t>Actividad</w:t>
            </w:r>
          </w:p>
        </w:tc>
        <w:tc>
          <w:tcPr>
            <w:tcW w:w="639" w:type="dxa"/>
            <w:shd w:val="clear" w:color="auto" w:fill="EEECE1"/>
          </w:tcPr>
          <w:p w14:paraId="37F478ED" w14:textId="77777777" w:rsidR="00025D50" w:rsidRDefault="00145EF5">
            <w:pPr>
              <w:jc w:val="center"/>
              <w:rPr>
                <w:rFonts w:ascii="Arial" w:eastAsia="Arial" w:hAnsi="Arial" w:cs="Arial"/>
                <w:sz w:val="20"/>
                <w:szCs w:val="20"/>
              </w:rPr>
            </w:pPr>
            <w:r>
              <w:rPr>
                <w:rFonts w:ascii="Arial" w:eastAsia="Arial" w:hAnsi="Arial" w:cs="Arial"/>
                <w:sz w:val="20"/>
                <w:szCs w:val="20"/>
              </w:rPr>
              <w:t>UM</w:t>
            </w:r>
          </w:p>
        </w:tc>
        <w:tc>
          <w:tcPr>
            <w:tcW w:w="1134" w:type="dxa"/>
            <w:shd w:val="clear" w:color="auto" w:fill="EEECE1"/>
          </w:tcPr>
          <w:p w14:paraId="38CFFAA8" w14:textId="77777777" w:rsidR="00025D50" w:rsidRDefault="00145EF5">
            <w:pPr>
              <w:jc w:val="center"/>
              <w:rPr>
                <w:rFonts w:ascii="Arial" w:eastAsia="Arial" w:hAnsi="Arial" w:cs="Arial"/>
                <w:sz w:val="20"/>
                <w:szCs w:val="20"/>
              </w:rPr>
            </w:pPr>
            <w:r>
              <w:rPr>
                <w:rFonts w:ascii="Arial" w:eastAsia="Arial" w:hAnsi="Arial" w:cs="Arial"/>
                <w:sz w:val="20"/>
                <w:szCs w:val="20"/>
              </w:rPr>
              <w:t>Cantidad</w:t>
            </w:r>
          </w:p>
        </w:tc>
        <w:tc>
          <w:tcPr>
            <w:tcW w:w="1417" w:type="dxa"/>
            <w:shd w:val="clear" w:color="auto" w:fill="EEECE1"/>
          </w:tcPr>
          <w:p w14:paraId="1DCFE1B7" w14:textId="77777777" w:rsidR="00025D50" w:rsidRDefault="00145EF5">
            <w:pPr>
              <w:jc w:val="center"/>
              <w:rPr>
                <w:rFonts w:ascii="Arial" w:eastAsia="Arial" w:hAnsi="Arial" w:cs="Arial"/>
                <w:sz w:val="20"/>
                <w:szCs w:val="20"/>
              </w:rPr>
            </w:pPr>
            <w:r>
              <w:rPr>
                <w:rFonts w:ascii="Arial" w:eastAsia="Arial" w:hAnsi="Arial" w:cs="Arial"/>
                <w:sz w:val="20"/>
                <w:szCs w:val="20"/>
              </w:rPr>
              <w:t>Valor Unitario</w:t>
            </w:r>
          </w:p>
        </w:tc>
        <w:tc>
          <w:tcPr>
            <w:tcW w:w="1418" w:type="dxa"/>
            <w:shd w:val="clear" w:color="auto" w:fill="EEECE1"/>
          </w:tcPr>
          <w:p w14:paraId="4B12E56C" w14:textId="77777777" w:rsidR="00025D50" w:rsidRDefault="00145EF5">
            <w:pPr>
              <w:jc w:val="center"/>
              <w:rPr>
                <w:rFonts w:ascii="Arial" w:eastAsia="Arial" w:hAnsi="Arial" w:cs="Arial"/>
                <w:sz w:val="20"/>
                <w:szCs w:val="20"/>
              </w:rPr>
            </w:pPr>
            <w:r>
              <w:rPr>
                <w:rFonts w:ascii="Arial" w:eastAsia="Arial" w:hAnsi="Arial" w:cs="Arial"/>
                <w:sz w:val="20"/>
                <w:szCs w:val="20"/>
              </w:rPr>
              <w:t>Subtotal</w:t>
            </w:r>
          </w:p>
        </w:tc>
      </w:tr>
      <w:tr w:rsidR="00025D50" w14:paraId="78833111" w14:textId="77777777" w:rsidTr="00487F37">
        <w:trPr>
          <w:trHeight w:val="1405"/>
        </w:trPr>
        <w:tc>
          <w:tcPr>
            <w:tcW w:w="704" w:type="dxa"/>
          </w:tcPr>
          <w:p w14:paraId="05A4A7E3" w14:textId="77777777" w:rsidR="00025D50" w:rsidRDefault="00145EF5">
            <w:pPr>
              <w:rPr>
                <w:rFonts w:ascii="Arial" w:eastAsia="Arial" w:hAnsi="Arial" w:cs="Arial"/>
                <w:b/>
                <w:sz w:val="20"/>
                <w:szCs w:val="20"/>
              </w:rPr>
            </w:pPr>
            <w:r>
              <w:rPr>
                <w:rFonts w:ascii="Arial" w:eastAsia="Arial" w:hAnsi="Arial" w:cs="Arial"/>
                <w:b/>
                <w:sz w:val="20"/>
                <w:szCs w:val="20"/>
              </w:rPr>
              <w:t>1</w:t>
            </w:r>
          </w:p>
          <w:p w14:paraId="18C95B4D" w14:textId="77777777" w:rsidR="00025D50" w:rsidRDefault="00025D50">
            <w:pPr>
              <w:rPr>
                <w:rFonts w:ascii="Arial" w:eastAsia="Arial" w:hAnsi="Arial" w:cs="Arial"/>
                <w:b/>
                <w:sz w:val="20"/>
                <w:szCs w:val="20"/>
              </w:rPr>
            </w:pPr>
          </w:p>
        </w:tc>
        <w:tc>
          <w:tcPr>
            <w:tcW w:w="3686" w:type="dxa"/>
          </w:tcPr>
          <w:p w14:paraId="7533D44B" w14:textId="76AFCF3F" w:rsidR="00EA3B69" w:rsidRDefault="003C7843">
            <w:pPr>
              <w:rPr>
                <w:b/>
                <w:sz w:val="20"/>
                <w:szCs w:val="20"/>
              </w:rPr>
            </w:pPr>
            <w:r>
              <w:rPr>
                <w:b/>
                <w:sz w:val="20"/>
                <w:szCs w:val="20"/>
              </w:rPr>
              <w:t>Impermeabilización de las cubiertas de los techos de los salones No: 11-12-13-14 y 15.</w:t>
            </w:r>
            <w:r w:rsidR="00BD4EB0">
              <w:rPr>
                <w:b/>
                <w:sz w:val="20"/>
                <w:szCs w:val="20"/>
              </w:rPr>
              <w:t xml:space="preserve"> Los antes mencionadas se encuentran con filtraciones de aguas lluvias en todo el interior de sus salones. Lo</w:t>
            </w:r>
            <w:r>
              <w:rPr>
                <w:b/>
                <w:sz w:val="20"/>
                <w:szCs w:val="20"/>
              </w:rPr>
              <w:t>s cuales se encuentran ubicados en el bloque del segundo piso</w:t>
            </w:r>
            <w:r w:rsidR="00BD4EB0">
              <w:rPr>
                <w:b/>
                <w:sz w:val="20"/>
                <w:szCs w:val="20"/>
              </w:rPr>
              <w:t>, los materiales que se aplicaran son: emulsión asfáltica y manto frio.</w:t>
            </w:r>
            <w:r>
              <w:rPr>
                <w:b/>
                <w:sz w:val="20"/>
                <w:szCs w:val="20"/>
              </w:rPr>
              <w:t xml:space="preserve">  </w:t>
            </w:r>
          </w:p>
          <w:p w14:paraId="72B73C66" w14:textId="77777777" w:rsidR="00867D38" w:rsidRDefault="00867D38">
            <w:pPr>
              <w:rPr>
                <w:b/>
                <w:sz w:val="20"/>
                <w:szCs w:val="20"/>
              </w:rPr>
            </w:pPr>
          </w:p>
          <w:p w14:paraId="7FC05669" w14:textId="7549250E" w:rsidR="00867D38" w:rsidRDefault="00867D38">
            <w:pPr>
              <w:rPr>
                <w:b/>
                <w:sz w:val="20"/>
                <w:szCs w:val="20"/>
              </w:rPr>
            </w:pPr>
          </w:p>
        </w:tc>
        <w:tc>
          <w:tcPr>
            <w:tcW w:w="639" w:type="dxa"/>
          </w:tcPr>
          <w:p w14:paraId="10BFF841" w14:textId="11956801" w:rsidR="00025D50" w:rsidRDefault="00025D50">
            <w:pPr>
              <w:rPr>
                <w:b/>
                <w:sz w:val="20"/>
                <w:szCs w:val="20"/>
              </w:rPr>
            </w:pPr>
          </w:p>
          <w:p w14:paraId="2BC3AC55" w14:textId="0CB6F4AD" w:rsidR="00CA44CF" w:rsidRDefault="00CA44CF">
            <w:pPr>
              <w:rPr>
                <w:b/>
                <w:sz w:val="20"/>
                <w:szCs w:val="20"/>
              </w:rPr>
            </w:pPr>
          </w:p>
          <w:p w14:paraId="61D54260" w14:textId="77777777" w:rsidR="00CA44CF" w:rsidRDefault="00CA44CF">
            <w:pPr>
              <w:rPr>
                <w:b/>
                <w:sz w:val="20"/>
                <w:szCs w:val="20"/>
              </w:rPr>
            </w:pPr>
          </w:p>
          <w:p w14:paraId="2FA37DB4" w14:textId="089CCA19" w:rsidR="00025D50" w:rsidRDefault="00DB2632">
            <w:pPr>
              <w:rPr>
                <w:b/>
                <w:sz w:val="20"/>
                <w:szCs w:val="20"/>
              </w:rPr>
            </w:pPr>
            <w:r>
              <w:rPr>
                <w:b/>
                <w:sz w:val="20"/>
                <w:szCs w:val="20"/>
              </w:rPr>
              <w:t>UN</w:t>
            </w:r>
          </w:p>
          <w:p w14:paraId="2E1A1CB0" w14:textId="1D5A0E4C" w:rsidR="00025D50" w:rsidRDefault="00025D50">
            <w:pPr>
              <w:rPr>
                <w:b/>
                <w:sz w:val="20"/>
                <w:szCs w:val="20"/>
              </w:rPr>
            </w:pPr>
          </w:p>
          <w:p w14:paraId="3ACB4B8D" w14:textId="77777777" w:rsidR="00025D50" w:rsidRDefault="00025D50">
            <w:pPr>
              <w:rPr>
                <w:b/>
                <w:sz w:val="18"/>
                <w:szCs w:val="18"/>
              </w:rPr>
            </w:pPr>
          </w:p>
        </w:tc>
        <w:tc>
          <w:tcPr>
            <w:tcW w:w="1134" w:type="dxa"/>
          </w:tcPr>
          <w:p w14:paraId="241E423B" w14:textId="4D603930" w:rsidR="00025D50" w:rsidRDefault="00025D50">
            <w:pPr>
              <w:rPr>
                <w:rFonts w:ascii="Arial" w:eastAsia="Arial" w:hAnsi="Arial" w:cs="Arial"/>
                <w:b/>
                <w:sz w:val="20"/>
                <w:szCs w:val="20"/>
              </w:rPr>
            </w:pPr>
          </w:p>
          <w:p w14:paraId="7F7EB7E2" w14:textId="3B6143F3" w:rsidR="00CA44CF" w:rsidRDefault="00CA44CF">
            <w:pPr>
              <w:rPr>
                <w:rFonts w:ascii="Arial" w:eastAsia="Arial" w:hAnsi="Arial" w:cs="Arial"/>
                <w:b/>
                <w:sz w:val="20"/>
                <w:szCs w:val="20"/>
              </w:rPr>
            </w:pPr>
          </w:p>
          <w:p w14:paraId="1D789C05" w14:textId="77777777" w:rsidR="00CA44CF" w:rsidRDefault="00CA44CF">
            <w:pPr>
              <w:rPr>
                <w:rFonts w:ascii="Arial" w:eastAsia="Arial" w:hAnsi="Arial" w:cs="Arial"/>
                <w:b/>
                <w:sz w:val="20"/>
                <w:szCs w:val="20"/>
              </w:rPr>
            </w:pPr>
          </w:p>
          <w:p w14:paraId="37DF9B63" w14:textId="5303BA64" w:rsidR="00025D50" w:rsidRDefault="000D4763">
            <w:pPr>
              <w:rPr>
                <w:rFonts w:ascii="Arial" w:eastAsia="Arial" w:hAnsi="Arial" w:cs="Arial"/>
                <w:b/>
                <w:sz w:val="20"/>
                <w:szCs w:val="20"/>
              </w:rPr>
            </w:pPr>
            <w:r>
              <w:rPr>
                <w:rFonts w:ascii="Arial" w:eastAsia="Arial" w:hAnsi="Arial" w:cs="Arial"/>
                <w:b/>
                <w:sz w:val="20"/>
                <w:szCs w:val="20"/>
              </w:rPr>
              <w:t xml:space="preserve">    </w:t>
            </w:r>
            <w:r w:rsidR="00BD4EB0">
              <w:rPr>
                <w:rFonts w:ascii="Arial" w:eastAsia="Arial" w:hAnsi="Arial" w:cs="Arial"/>
                <w:b/>
                <w:sz w:val="20"/>
                <w:szCs w:val="20"/>
              </w:rPr>
              <w:t>5</w:t>
            </w:r>
          </w:p>
          <w:p w14:paraId="18590985" w14:textId="694DF979" w:rsidR="00025D50" w:rsidRDefault="000B08F5">
            <w:pPr>
              <w:rPr>
                <w:rFonts w:ascii="Arial" w:eastAsia="Arial" w:hAnsi="Arial" w:cs="Arial"/>
                <w:b/>
                <w:sz w:val="20"/>
                <w:szCs w:val="20"/>
              </w:rPr>
            </w:pPr>
            <w:r>
              <w:rPr>
                <w:rFonts w:ascii="Arial" w:eastAsia="Arial" w:hAnsi="Arial" w:cs="Arial"/>
                <w:b/>
                <w:sz w:val="20"/>
                <w:szCs w:val="20"/>
              </w:rPr>
              <w:t xml:space="preserve">    </w:t>
            </w:r>
          </w:p>
        </w:tc>
        <w:tc>
          <w:tcPr>
            <w:tcW w:w="1417" w:type="dxa"/>
          </w:tcPr>
          <w:p w14:paraId="2ACF0404" w14:textId="40AB5E43" w:rsidR="00025D50" w:rsidRDefault="00025D50">
            <w:pPr>
              <w:rPr>
                <w:rFonts w:ascii="Arial" w:eastAsia="Arial" w:hAnsi="Arial" w:cs="Arial"/>
                <w:b/>
                <w:sz w:val="20"/>
                <w:szCs w:val="20"/>
              </w:rPr>
            </w:pPr>
          </w:p>
          <w:p w14:paraId="094C0397" w14:textId="443263C3" w:rsidR="00487F37" w:rsidRDefault="00487F37">
            <w:pPr>
              <w:rPr>
                <w:rFonts w:ascii="Arial" w:eastAsia="Arial" w:hAnsi="Arial" w:cs="Arial"/>
                <w:b/>
                <w:sz w:val="20"/>
                <w:szCs w:val="20"/>
              </w:rPr>
            </w:pPr>
          </w:p>
          <w:p w14:paraId="5C2A1A9C" w14:textId="77777777" w:rsidR="00487F37" w:rsidRDefault="00487F37">
            <w:pPr>
              <w:rPr>
                <w:rFonts w:ascii="Arial" w:eastAsia="Arial" w:hAnsi="Arial" w:cs="Arial"/>
                <w:b/>
                <w:sz w:val="20"/>
                <w:szCs w:val="20"/>
              </w:rPr>
            </w:pPr>
          </w:p>
          <w:p w14:paraId="5A65F29E" w14:textId="323F9A40" w:rsidR="00025D50" w:rsidRDefault="00A3508D">
            <w:pPr>
              <w:rPr>
                <w:rFonts w:ascii="Arial" w:eastAsia="Arial" w:hAnsi="Arial" w:cs="Arial"/>
                <w:b/>
                <w:sz w:val="20"/>
                <w:szCs w:val="20"/>
              </w:rPr>
            </w:pPr>
            <w:r>
              <w:rPr>
                <w:rFonts w:ascii="Arial" w:eastAsia="Arial" w:hAnsi="Arial" w:cs="Arial"/>
                <w:b/>
                <w:sz w:val="20"/>
                <w:szCs w:val="20"/>
              </w:rPr>
              <w:t>$</w:t>
            </w:r>
            <w:r w:rsidR="00BD4EB0">
              <w:rPr>
                <w:rFonts w:ascii="Arial" w:eastAsia="Arial" w:hAnsi="Arial" w:cs="Arial"/>
                <w:b/>
                <w:sz w:val="20"/>
                <w:szCs w:val="20"/>
              </w:rPr>
              <w:t>600.000</w:t>
            </w:r>
          </w:p>
        </w:tc>
        <w:tc>
          <w:tcPr>
            <w:tcW w:w="1418" w:type="dxa"/>
          </w:tcPr>
          <w:p w14:paraId="141984A6" w14:textId="564BCCA7" w:rsidR="00025D50" w:rsidRDefault="00025D50">
            <w:pPr>
              <w:rPr>
                <w:rFonts w:ascii="Arial" w:eastAsia="Arial" w:hAnsi="Arial" w:cs="Arial"/>
                <w:b/>
                <w:sz w:val="20"/>
                <w:szCs w:val="20"/>
              </w:rPr>
            </w:pPr>
          </w:p>
          <w:p w14:paraId="34F717C8" w14:textId="065829D4" w:rsidR="00487F37" w:rsidRDefault="00487F37">
            <w:pPr>
              <w:rPr>
                <w:rFonts w:ascii="Arial" w:eastAsia="Arial" w:hAnsi="Arial" w:cs="Arial"/>
                <w:b/>
                <w:sz w:val="20"/>
                <w:szCs w:val="20"/>
              </w:rPr>
            </w:pPr>
          </w:p>
          <w:p w14:paraId="7F495924" w14:textId="77777777" w:rsidR="00487F37" w:rsidRDefault="00487F37">
            <w:pPr>
              <w:rPr>
                <w:rFonts w:ascii="Arial" w:eastAsia="Arial" w:hAnsi="Arial" w:cs="Arial"/>
                <w:b/>
                <w:sz w:val="20"/>
                <w:szCs w:val="20"/>
              </w:rPr>
            </w:pPr>
          </w:p>
          <w:p w14:paraId="2528A074" w14:textId="08184DB8" w:rsidR="00025D50" w:rsidRDefault="000B08F5">
            <w:pPr>
              <w:rPr>
                <w:rFonts w:ascii="Arial" w:eastAsia="Arial" w:hAnsi="Arial" w:cs="Arial"/>
                <w:b/>
                <w:sz w:val="20"/>
                <w:szCs w:val="20"/>
              </w:rPr>
            </w:pPr>
            <w:r>
              <w:rPr>
                <w:rFonts w:ascii="Arial" w:eastAsia="Arial" w:hAnsi="Arial" w:cs="Arial"/>
                <w:b/>
                <w:sz w:val="20"/>
                <w:szCs w:val="20"/>
              </w:rPr>
              <w:t>$</w:t>
            </w:r>
            <w:r w:rsidR="00BD4EB0">
              <w:rPr>
                <w:rFonts w:ascii="Arial" w:eastAsia="Arial" w:hAnsi="Arial" w:cs="Arial"/>
                <w:b/>
                <w:sz w:val="20"/>
                <w:szCs w:val="20"/>
              </w:rPr>
              <w:t>3.000.000</w:t>
            </w:r>
          </w:p>
          <w:p w14:paraId="22A03E4F" w14:textId="77777777" w:rsidR="00025D50" w:rsidRDefault="00025D50">
            <w:pPr>
              <w:rPr>
                <w:rFonts w:ascii="Arial" w:eastAsia="Arial" w:hAnsi="Arial" w:cs="Arial"/>
                <w:b/>
                <w:sz w:val="20"/>
                <w:szCs w:val="20"/>
              </w:rPr>
            </w:pPr>
          </w:p>
        </w:tc>
      </w:tr>
      <w:tr w:rsidR="00025D50" w14:paraId="2C9BFBEB" w14:textId="77777777" w:rsidTr="00F2470F">
        <w:trPr>
          <w:trHeight w:val="1419"/>
        </w:trPr>
        <w:tc>
          <w:tcPr>
            <w:tcW w:w="704" w:type="dxa"/>
          </w:tcPr>
          <w:p w14:paraId="5BFE473E" w14:textId="77777777" w:rsidR="00025D50" w:rsidRDefault="00145EF5">
            <w:pPr>
              <w:rPr>
                <w:rFonts w:ascii="Arial" w:eastAsia="Arial" w:hAnsi="Arial" w:cs="Arial"/>
                <w:b/>
                <w:sz w:val="20"/>
                <w:szCs w:val="20"/>
              </w:rPr>
            </w:pPr>
            <w:r>
              <w:rPr>
                <w:rFonts w:ascii="Arial" w:eastAsia="Arial" w:hAnsi="Arial" w:cs="Arial"/>
                <w:b/>
                <w:sz w:val="20"/>
                <w:szCs w:val="20"/>
              </w:rPr>
              <w:t>2</w:t>
            </w:r>
          </w:p>
        </w:tc>
        <w:tc>
          <w:tcPr>
            <w:tcW w:w="3686" w:type="dxa"/>
          </w:tcPr>
          <w:p w14:paraId="05C2CB8D" w14:textId="676BBB4C" w:rsidR="00F2470F" w:rsidRDefault="00BD4EB0">
            <w:pPr>
              <w:rPr>
                <w:rFonts w:ascii="Arial" w:eastAsia="Arial" w:hAnsi="Arial" w:cs="Arial"/>
                <w:sz w:val="20"/>
                <w:szCs w:val="20"/>
              </w:rPr>
            </w:pPr>
            <w:r>
              <w:rPr>
                <w:rFonts w:ascii="Arial" w:eastAsia="Arial" w:hAnsi="Arial" w:cs="Arial"/>
                <w:sz w:val="20"/>
                <w:szCs w:val="20"/>
              </w:rPr>
              <w:t xml:space="preserve">Se le realizara toda la impermeabilización de las cubiertas de los techos del auditorio, los cuales </w:t>
            </w:r>
            <w:r w:rsidR="0085450B">
              <w:rPr>
                <w:rFonts w:ascii="Arial" w:eastAsia="Arial" w:hAnsi="Arial" w:cs="Arial"/>
                <w:sz w:val="20"/>
                <w:szCs w:val="20"/>
              </w:rPr>
              <w:t>está</w:t>
            </w:r>
            <w:r>
              <w:rPr>
                <w:rFonts w:ascii="Arial" w:eastAsia="Arial" w:hAnsi="Arial" w:cs="Arial"/>
                <w:sz w:val="20"/>
                <w:szCs w:val="20"/>
              </w:rPr>
              <w:t xml:space="preserve"> presentando filtraciones de aguas lluvias en todo su interior. Los materiales que se aplicaran son: </w:t>
            </w:r>
            <w:r w:rsidR="0085450B">
              <w:rPr>
                <w:rFonts w:ascii="Arial" w:eastAsia="Arial" w:hAnsi="Arial" w:cs="Arial"/>
                <w:sz w:val="20"/>
                <w:szCs w:val="20"/>
              </w:rPr>
              <w:t>emulsión</w:t>
            </w:r>
            <w:r>
              <w:rPr>
                <w:rFonts w:ascii="Arial" w:eastAsia="Arial" w:hAnsi="Arial" w:cs="Arial"/>
                <w:sz w:val="20"/>
                <w:szCs w:val="20"/>
              </w:rPr>
              <w:t xml:space="preserve"> asfáltica y manto frio, el cual se encuentra ubicado en el segundo piso de la institución.</w:t>
            </w:r>
          </w:p>
          <w:p w14:paraId="2E571D5E" w14:textId="71FB3BAB" w:rsidR="00F2470F" w:rsidRPr="00EA3B69" w:rsidRDefault="00F2470F">
            <w:pPr>
              <w:rPr>
                <w:rFonts w:ascii="Arial" w:eastAsia="Arial" w:hAnsi="Arial" w:cs="Arial"/>
                <w:sz w:val="20"/>
                <w:szCs w:val="20"/>
              </w:rPr>
            </w:pPr>
          </w:p>
        </w:tc>
        <w:tc>
          <w:tcPr>
            <w:tcW w:w="639" w:type="dxa"/>
          </w:tcPr>
          <w:p w14:paraId="61A4F107" w14:textId="2E63727C" w:rsidR="00F2470F" w:rsidRDefault="00F2470F">
            <w:pPr>
              <w:rPr>
                <w:rFonts w:ascii="Arial" w:eastAsia="Arial" w:hAnsi="Arial" w:cs="Arial"/>
                <w:b/>
                <w:sz w:val="16"/>
                <w:szCs w:val="16"/>
              </w:rPr>
            </w:pPr>
          </w:p>
          <w:p w14:paraId="382BC1F5" w14:textId="01BCB5B7" w:rsidR="00CA44CF" w:rsidRDefault="00CA44CF">
            <w:pPr>
              <w:rPr>
                <w:rFonts w:ascii="Arial" w:eastAsia="Arial" w:hAnsi="Arial" w:cs="Arial"/>
                <w:b/>
                <w:sz w:val="16"/>
                <w:szCs w:val="16"/>
              </w:rPr>
            </w:pPr>
          </w:p>
          <w:p w14:paraId="3F93DB90" w14:textId="265AF1FE" w:rsidR="00CA44CF" w:rsidRDefault="00CA44CF">
            <w:pPr>
              <w:rPr>
                <w:rFonts w:ascii="Arial" w:eastAsia="Arial" w:hAnsi="Arial" w:cs="Arial"/>
                <w:b/>
                <w:sz w:val="16"/>
                <w:szCs w:val="16"/>
              </w:rPr>
            </w:pPr>
          </w:p>
          <w:p w14:paraId="0A025D1E" w14:textId="77777777" w:rsidR="00CA44CF" w:rsidRDefault="00CA44CF">
            <w:pPr>
              <w:rPr>
                <w:rFonts w:ascii="Arial" w:eastAsia="Arial" w:hAnsi="Arial" w:cs="Arial"/>
                <w:b/>
                <w:sz w:val="16"/>
                <w:szCs w:val="16"/>
              </w:rPr>
            </w:pPr>
          </w:p>
          <w:p w14:paraId="7A76303E" w14:textId="2EBE9D4A" w:rsidR="00025D50" w:rsidRDefault="00A3508D">
            <w:pPr>
              <w:rPr>
                <w:rFonts w:ascii="Arial" w:eastAsia="Arial" w:hAnsi="Arial" w:cs="Arial"/>
                <w:b/>
                <w:sz w:val="16"/>
                <w:szCs w:val="16"/>
              </w:rPr>
            </w:pPr>
            <w:r>
              <w:rPr>
                <w:rFonts w:ascii="Arial" w:eastAsia="Arial" w:hAnsi="Arial" w:cs="Arial"/>
                <w:b/>
                <w:sz w:val="16"/>
                <w:szCs w:val="16"/>
              </w:rPr>
              <w:t>UN</w:t>
            </w:r>
          </w:p>
          <w:p w14:paraId="2325BA21" w14:textId="3FEE6581" w:rsidR="00025D50" w:rsidRDefault="00F2470F">
            <w:pPr>
              <w:rPr>
                <w:rFonts w:ascii="Arial" w:eastAsia="Arial" w:hAnsi="Arial" w:cs="Arial"/>
                <w:b/>
                <w:sz w:val="16"/>
                <w:szCs w:val="16"/>
              </w:rPr>
            </w:pPr>
            <w:r>
              <w:rPr>
                <w:rFonts w:ascii="Arial" w:eastAsia="Arial" w:hAnsi="Arial" w:cs="Arial"/>
                <w:b/>
                <w:sz w:val="16"/>
                <w:szCs w:val="16"/>
              </w:rPr>
              <w:t xml:space="preserve"> </w:t>
            </w:r>
          </w:p>
          <w:p w14:paraId="79624459" w14:textId="77777777" w:rsidR="00025D50" w:rsidRDefault="00025D50">
            <w:pPr>
              <w:rPr>
                <w:rFonts w:ascii="Arial" w:eastAsia="Arial" w:hAnsi="Arial" w:cs="Arial"/>
                <w:b/>
                <w:sz w:val="16"/>
                <w:szCs w:val="16"/>
              </w:rPr>
            </w:pPr>
          </w:p>
        </w:tc>
        <w:tc>
          <w:tcPr>
            <w:tcW w:w="1134" w:type="dxa"/>
          </w:tcPr>
          <w:p w14:paraId="79E5F394" w14:textId="77777777" w:rsidR="00CA44CF" w:rsidRDefault="00F70F8C">
            <w:pPr>
              <w:rPr>
                <w:rFonts w:ascii="Arial" w:eastAsia="Arial" w:hAnsi="Arial" w:cs="Arial"/>
                <w:b/>
                <w:sz w:val="20"/>
                <w:szCs w:val="20"/>
              </w:rPr>
            </w:pPr>
            <w:r>
              <w:rPr>
                <w:rFonts w:ascii="Arial" w:eastAsia="Arial" w:hAnsi="Arial" w:cs="Arial"/>
                <w:b/>
                <w:sz w:val="20"/>
                <w:szCs w:val="20"/>
              </w:rPr>
              <w:t xml:space="preserve">    </w:t>
            </w:r>
          </w:p>
          <w:p w14:paraId="78604B67" w14:textId="77777777" w:rsidR="00CA44CF" w:rsidRDefault="00CA44CF">
            <w:pPr>
              <w:rPr>
                <w:rFonts w:ascii="Arial" w:eastAsia="Arial" w:hAnsi="Arial" w:cs="Arial"/>
                <w:b/>
                <w:sz w:val="20"/>
                <w:szCs w:val="20"/>
              </w:rPr>
            </w:pPr>
          </w:p>
          <w:p w14:paraId="49E50BA8" w14:textId="05BE80CF" w:rsidR="00025D50" w:rsidRDefault="00F70F8C">
            <w:pPr>
              <w:rPr>
                <w:rFonts w:ascii="Arial" w:eastAsia="Arial" w:hAnsi="Arial" w:cs="Arial"/>
                <w:b/>
                <w:sz w:val="20"/>
                <w:szCs w:val="20"/>
              </w:rPr>
            </w:pPr>
            <w:r>
              <w:rPr>
                <w:rFonts w:ascii="Arial" w:eastAsia="Arial" w:hAnsi="Arial" w:cs="Arial"/>
                <w:b/>
                <w:sz w:val="20"/>
                <w:szCs w:val="20"/>
              </w:rPr>
              <w:t xml:space="preserve"> </w:t>
            </w:r>
          </w:p>
          <w:p w14:paraId="5790275C" w14:textId="35FE184A" w:rsidR="0085450B" w:rsidRDefault="00F36C3C">
            <w:pPr>
              <w:rPr>
                <w:rFonts w:ascii="Arial" w:eastAsia="Arial" w:hAnsi="Arial" w:cs="Arial"/>
                <w:b/>
                <w:sz w:val="20"/>
                <w:szCs w:val="20"/>
              </w:rPr>
            </w:pPr>
            <w:r>
              <w:rPr>
                <w:rFonts w:ascii="Arial" w:eastAsia="Arial" w:hAnsi="Arial" w:cs="Arial"/>
                <w:b/>
                <w:sz w:val="20"/>
                <w:szCs w:val="20"/>
              </w:rPr>
              <w:t xml:space="preserve"> </w:t>
            </w:r>
            <w:r w:rsidR="0085450B">
              <w:rPr>
                <w:rFonts w:ascii="Arial" w:eastAsia="Arial" w:hAnsi="Arial" w:cs="Arial"/>
                <w:b/>
                <w:sz w:val="20"/>
                <w:szCs w:val="20"/>
              </w:rPr>
              <w:t xml:space="preserve">     1</w:t>
            </w:r>
          </w:p>
          <w:p w14:paraId="72FD19A6" w14:textId="1CBDBB38" w:rsidR="00025D50" w:rsidRDefault="00F36C3C">
            <w:pPr>
              <w:rPr>
                <w:rFonts w:ascii="Arial" w:eastAsia="Arial" w:hAnsi="Arial" w:cs="Arial"/>
                <w:b/>
                <w:sz w:val="20"/>
                <w:szCs w:val="20"/>
              </w:rPr>
            </w:pPr>
            <w:r>
              <w:rPr>
                <w:rFonts w:ascii="Arial" w:eastAsia="Arial" w:hAnsi="Arial" w:cs="Arial"/>
                <w:b/>
                <w:sz w:val="20"/>
                <w:szCs w:val="20"/>
              </w:rPr>
              <w:t xml:space="preserve">     </w:t>
            </w:r>
          </w:p>
          <w:p w14:paraId="72CDEB8A" w14:textId="3775A8C8" w:rsidR="00025D50" w:rsidRDefault="000B08F5">
            <w:pPr>
              <w:rPr>
                <w:rFonts w:ascii="Arial" w:eastAsia="Arial" w:hAnsi="Arial" w:cs="Arial"/>
                <w:b/>
                <w:sz w:val="18"/>
                <w:szCs w:val="18"/>
              </w:rPr>
            </w:pPr>
            <w:r>
              <w:rPr>
                <w:rFonts w:ascii="Arial" w:eastAsia="Arial" w:hAnsi="Arial" w:cs="Arial"/>
                <w:b/>
                <w:sz w:val="18"/>
                <w:szCs w:val="18"/>
              </w:rPr>
              <w:t xml:space="preserve">  </w:t>
            </w:r>
            <w:r w:rsidR="00145EF5">
              <w:rPr>
                <w:rFonts w:ascii="Arial" w:eastAsia="Arial" w:hAnsi="Arial" w:cs="Arial"/>
                <w:b/>
                <w:sz w:val="18"/>
                <w:szCs w:val="18"/>
              </w:rPr>
              <w:t xml:space="preserve">  </w:t>
            </w:r>
          </w:p>
        </w:tc>
        <w:tc>
          <w:tcPr>
            <w:tcW w:w="1417" w:type="dxa"/>
          </w:tcPr>
          <w:p w14:paraId="43EBFE01" w14:textId="2139B631" w:rsidR="00F2470F" w:rsidRDefault="00F2470F">
            <w:pPr>
              <w:rPr>
                <w:rFonts w:ascii="Arial" w:eastAsia="Arial" w:hAnsi="Arial" w:cs="Arial"/>
                <w:b/>
                <w:sz w:val="20"/>
                <w:szCs w:val="20"/>
              </w:rPr>
            </w:pPr>
          </w:p>
          <w:p w14:paraId="3E0F2E5F" w14:textId="6772D1AB" w:rsidR="00CA44CF" w:rsidRDefault="00CA44CF">
            <w:pPr>
              <w:rPr>
                <w:rFonts w:ascii="Arial" w:eastAsia="Arial" w:hAnsi="Arial" w:cs="Arial"/>
                <w:b/>
                <w:sz w:val="20"/>
                <w:szCs w:val="20"/>
              </w:rPr>
            </w:pPr>
          </w:p>
          <w:p w14:paraId="3AE28130" w14:textId="77777777" w:rsidR="00CA44CF" w:rsidRDefault="00CA44CF">
            <w:pPr>
              <w:rPr>
                <w:rFonts w:ascii="Arial" w:eastAsia="Arial" w:hAnsi="Arial" w:cs="Arial"/>
                <w:b/>
                <w:sz w:val="20"/>
                <w:szCs w:val="20"/>
              </w:rPr>
            </w:pPr>
          </w:p>
          <w:p w14:paraId="14109FD4" w14:textId="443B5C4B" w:rsidR="00025D50" w:rsidRDefault="000B08F5">
            <w:pPr>
              <w:rPr>
                <w:rFonts w:ascii="Arial" w:eastAsia="Arial" w:hAnsi="Arial" w:cs="Arial"/>
                <w:b/>
                <w:sz w:val="20"/>
                <w:szCs w:val="20"/>
              </w:rPr>
            </w:pPr>
            <w:r>
              <w:rPr>
                <w:rFonts w:ascii="Arial" w:eastAsia="Arial" w:hAnsi="Arial" w:cs="Arial"/>
                <w:b/>
                <w:sz w:val="20"/>
                <w:szCs w:val="20"/>
              </w:rPr>
              <w:t>$</w:t>
            </w:r>
            <w:r w:rsidR="0085450B">
              <w:rPr>
                <w:rFonts w:ascii="Arial" w:eastAsia="Arial" w:hAnsi="Arial" w:cs="Arial"/>
                <w:b/>
                <w:sz w:val="20"/>
                <w:szCs w:val="20"/>
              </w:rPr>
              <w:t>2.400.000</w:t>
            </w:r>
          </w:p>
        </w:tc>
        <w:tc>
          <w:tcPr>
            <w:tcW w:w="1418" w:type="dxa"/>
          </w:tcPr>
          <w:p w14:paraId="38207F00" w14:textId="1E82CFC7" w:rsidR="00F2470F" w:rsidRDefault="00F2470F">
            <w:pPr>
              <w:rPr>
                <w:rFonts w:ascii="Arial" w:eastAsia="Arial" w:hAnsi="Arial" w:cs="Arial"/>
                <w:b/>
                <w:sz w:val="20"/>
                <w:szCs w:val="20"/>
              </w:rPr>
            </w:pPr>
          </w:p>
          <w:p w14:paraId="1B69C7C2" w14:textId="44211560" w:rsidR="00CA44CF" w:rsidRDefault="00CA44CF">
            <w:pPr>
              <w:rPr>
                <w:rFonts w:ascii="Arial" w:eastAsia="Arial" w:hAnsi="Arial" w:cs="Arial"/>
                <w:b/>
                <w:sz w:val="20"/>
                <w:szCs w:val="20"/>
              </w:rPr>
            </w:pPr>
          </w:p>
          <w:p w14:paraId="443DCAAF" w14:textId="77777777" w:rsidR="00CA44CF" w:rsidRDefault="00CA44CF">
            <w:pPr>
              <w:rPr>
                <w:rFonts w:ascii="Arial" w:eastAsia="Arial" w:hAnsi="Arial" w:cs="Arial"/>
                <w:b/>
                <w:sz w:val="20"/>
                <w:szCs w:val="20"/>
              </w:rPr>
            </w:pPr>
          </w:p>
          <w:p w14:paraId="6025FE5C" w14:textId="59725428" w:rsidR="00025D50" w:rsidRDefault="000B08F5">
            <w:pPr>
              <w:rPr>
                <w:rFonts w:ascii="Arial" w:eastAsia="Arial" w:hAnsi="Arial" w:cs="Arial"/>
                <w:b/>
                <w:sz w:val="20"/>
                <w:szCs w:val="20"/>
              </w:rPr>
            </w:pPr>
            <w:r>
              <w:rPr>
                <w:rFonts w:ascii="Arial" w:eastAsia="Arial" w:hAnsi="Arial" w:cs="Arial"/>
                <w:b/>
                <w:sz w:val="20"/>
                <w:szCs w:val="20"/>
              </w:rPr>
              <w:t>$</w:t>
            </w:r>
            <w:r w:rsidR="0085450B">
              <w:rPr>
                <w:rFonts w:ascii="Arial" w:eastAsia="Arial" w:hAnsi="Arial" w:cs="Arial"/>
                <w:b/>
                <w:sz w:val="20"/>
                <w:szCs w:val="20"/>
              </w:rPr>
              <w:t>2.400.000</w:t>
            </w:r>
          </w:p>
        </w:tc>
      </w:tr>
      <w:tr w:rsidR="00CA44CF" w14:paraId="3B10898B" w14:textId="77777777" w:rsidTr="00F2470F">
        <w:trPr>
          <w:trHeight w:val="1419"/>
        </w:trPr>
        <w:tc>
          <w:tcPr>
            <w:tcW w:w="704" w:type="dxa"/>
          </w:tcPr>
          <w:p w14:paraId="2BE61925" w14:textId="0479803A" w:rsidR="00CA44CF" w:rsidRDefault="00CA44CF">
            <w:pPr>
              <w:rPr>
                <w:rFonts w:ascii="Arial" w:eastAsia="Arial" w:hAnsi="Arial" w:cs="Arial"/>
                <w:b/>
                <w:sz w:val="20"/>
                <w:szCs w:val="20"/>
              </w:rPr>
            </w:pPr>
            <w:r>
              <w:rPr>
                <w:rFonts w:ascii="Arial" w:eastAsia="Arial" w:hAnsi="Arial" w:cs="Arial"/>
                <w:b/>
                <w:sz w:val="20"/>
                <w:szCs w:val="20"/>
              </w:rPr>
              <w:t>3</w:t>
            </w:r>
          </w:p>
        </w:tc>
        <w:tc>
          <w:tcPr>
            <w:tcW w:w="3686" w:type="dxa"/>
          </w:tcPr>
          <w:p w14:paraId="355F7D94" w14:textId="39B78723" w:rsidR="00CA44CF" w:rsidRDefault="00CA44CF">
            <w:pPr>
              <w:rPr>
                <w:rFonts w:ascii="Arial" w:eastAsia="Arial" w:hAnsi="Arial" w:cs="Arial"/>
                <w:sz w:val="20"/>
                <w:szCs w:val="20"/>
              </w:rPr>
            </w:pPr>
            <w:r>
              <w:rPr>
                <w:rFonts w:ascii="Arial" w:eastAsia="Arial" w:hAnsi="Arial" w:cs="Arial"/>
                <w:sz w:val="20"/>
                <w:szCs w:val="20"/>
              </w:rPr>
              <w:t>Se realizará toda la impermeabilización de las cubiertas de los techos de la biblioteca, los cuales están presentando filtraciones de aguas lluvias en todo su interior. Los materiales que se aplicaran son: Emulsión asfáltica y mantos fríos. El cual se encuentra ubicado en el segundo piso de la institución.</w:t>
            </w:r>
          </w:p>
        </w:tc>
        <w:tc>
          <w:tcPr>
            <w:tcW w:w="639" w:type="dxa"/>
          </w:tcPr>
          <w:p w14:paraId="27932112" w14:textId="77777777" w:rsidR="00CA44CF" w:rsidRDefault="00CA44CF">
            <w:pPr>
              <w:rPr>
                <w:rFonts w:ascii="Arial" w:eastAsia="Arial" w:hAnsi="Arial" w:cs="Arial"/>
                <w:b/>
                <w:sz w:val="16"/>
                <w:szCs w:val="16"/>
              </w:rPr>
            </w:pPr>
          </w:p>
          <w:p w14:paraId="0F262304" w14:textId="77777777" w:rsidR="00CA44CF" w:rsidRDefault="00CA44CF">
            <w:pPr>
              <w:rPr>
                <w:rFonts w:ascii="Arial" w:eastAsia="Arial" w:hAnsi="Arial" w:cs="Arial"/>
                <w:b/>
                <w:sz w:val="16"/>
                <w:szCs w:val="16"/>
              </w:rPr>
            </w:pPr>
          </w:p>
          <w:p w14:paraId="15572DA2" w14:textId="77777777" w:rsidR="00CA44CF" w:rsidRDefault="00CA44CF">
            <w:pPr>
              <w:rPr>
                <w:rFonts w:ascii="Arial" w:eastAsia="Arial" w:hAnsi="Arial" w:cs="Arial"/>
                <w:b/>
                <w:sz w:val="16"/>
                <w:szCs w:val="16"/>
              </w:rPr>
            </w:pPr>
          </w:p>
          <w:p w14:paraId="245E1A0E" w14:textId="77777777" w:rsidR="00CA44CF" w:rsidRDefault="00CA44CF">
            <w:pPr>
              <w:rPr>
                <w:rFonts w:ascii="Arial" w:eastAsia="Arial" w:hAnsi="Arial" w:cs="Arial"/>
                <w:b/>
                <w:sz w:val="16"/>
                <w:szCs w:val="16"/>
              </w:rPr>
            </w:pPr>
          </w:p>
          <w:p w14:paraId="2B616824" w14:textId="0EF02B36" w:rsidR="00CA44CF" w:rsidRDefault="00CA44CF">
            <w:pPr>
              <w:rPr>
                <w:rFonts w:ascii="Arial" w:eastAsia="Arial" w:hAnsi="Arial" w:cs="Arial"/>
                <w:b/>
                <w:sz w:val="16"/>
                <w:szCs w:val="16"/>
              </w:rPr>
            </w:pPr>
            <w:r>
              <w:rPr>
                <w:rFonts w:ascii="Arial" w:eastAsia="Arial" w:hAnsi="Arial" w:cs="Arial"/>
                <w:b/>
                <w:sz w:val="16"/>
                <w:szCs w:val="16"/>
              </w:rPr>
              <w:t>UN</w:t>
            </w:r>
          </w:p>
        </w:tc>
        <w:tc>
          <w:tcPr>
            <w:tcW w:w="1134" w:type="dxa"/>
          </w:tcPr>
          <w:p w14:paraId="290AD5A2" w14:textId="77777777" w:rsidR="00CA44CF" w:rsidRDefault="00CA44CF">
            <w:pPr>
              <w:rPr>
                <w:rFonts w:ascii="Arial" w:eastAsia="Arial" w:hAnsi="Arial" w:cs="Arial"/>
                <w:b/>
                <w:sz w:val="20"/>
                <w:szCs w:val="20"/>
              </w:rPr>
            </w:pPr>
          </w:p>
          <w:p w14:paraId="18DF31C2" w14:textId="77777777" w:rsidR="00CA44CF" w:rsidRDefault="00CA44CF">
            <w:pPr>
              <w:rPr>
                <w:rFonts w:ascii="Arial" w:eastAsia="Arial" w:hAnsi="Arial" w:cs="Arial"/>
                <w:b/>
                <w:sz w:val="20"/>
                <w:szCs w:val="20"/>
              </w:rPr>
            </w:pPr>
          </w:p>
          <w:p w14:paraId="0CC3CCC3" w14:textId="77777777" w:rsidR="00CA44CF" w:rsidRDefault="00CA44CF">
            <w:pPr>
              <w:rPr>
                <w:rFonts w:ascii="Arial" w:eastAsia="Arial" w:hAnsi="Arial" w:cs="Arial"/>
                <w:b/>
                <w:sz w:val="20"/>
                <w:szCs w:val="20"/>
              </w:rPr>
            </w:pPr>
          </w:p>
          <w:p w14:paraId="52E4EA98" w14:textId="45B9A7A2" w:rsidR="00CA44CF" w:rsidRDefault="00CA44CF">
            <w:pPr>
              <w:rPr>
                <w:rFonts w:ascii="Arial" w:eastAsia="Arial" w:hAnsi="Arial" w:cs="Arial"/>
                <w:b/>
                <w:sz w:val="20"/>
                <w:szCs w:val="20"/>
              </w:rPr>
            </w:pPr>
            <w:r>
              <w:rPr>
                <w:rFonts w:ascii="Arial" w:eastAsia="Arial" w:hAnsi="Arial" w:cs="Arial"/>
                <w:b/>
                <w:sz w:val="20"/>
                <w:szCs w:val="20"/>
              </w:rPr>
              <w:t xml:space="preserve">    1</w:t>
            </w:r>
          </w:p>
        </w:tc>
        <w:tc>
          <w:tcPr>
            <w:tcW w:w="1417" w:type="dxa"/>
          </w:tcPr>
          <w:p w14:paraId="611A267D" w14:textId="77777777" w:rsidR="00CA44CF" w:rsidRDefault="00CA44CF">
            <w:pPr>
              <w:rPr>
                <w:rFonts w:ascii="Arial" w:eastAsia="Arial" w:hAnsi="Arial" w:cs="Arial"/>
                <w:b/>
                <w:sz w:val="20"/>
                <w:szCs w:val="20"/>
              </w:rPr>
            </w:pPr>
          </w:p>
          <w:p w14:paraId="1056A578" w14:textId="77777777" w:rsidR="00CA44CF" w:rsidRDefault="00CA44CF">
            <w:pPr>
              <w:rPr>
                <w:rFonts w:ascii="Arial" w:eastAsia="Arial" w:hAnsi="Arial" w:cs="Arial"/>
                <w:b/>
                <w:sz w:val="20"/>
                <w:szCs w:val="20"/>
              </w:rPr>
            </w:pPr>
          </w:p>
          <w:p w14:paraId="6C85C780" w14:textId="77777777" w:rsidR="00CA44CF" w:rsidRDefault="00CA44CF">
            <w:pPr>
              <w:rPr>
                <w:rFonts w:ascii="Arial" w:eastAsia="Arial" w:hAnsi="Arial" w:cs="Arial"/>
                <w:b/>
                <w:sz w:val="20"/>
                <w:szCs w:val="20"/>
              </w:rPr>
            </w:pPr>
          </w:p>
          <w:p w14:paraId="3308A7EE" w14:textId="1AE61B3D" w:rsidR="00CA44CF" w:rsidRDefault="00CA44CF">
            <w:pPr>
              <w:rPr>
                <w:rFonts w:ascii="Arial" w:eastAsia="Arial" w:hAnsi="Arial" w:cs="Arial"/>
                <w:b/>
                <w:sz w:val="20"/>
                <w:szCs w:val="20"/>
              </w:rPr>
            </w:pPr>
            <w:r>
              <w:rPr>
                <w:rFonts w:ascii="Arial" w:eastAsia="Arial" w:hAnsi="Arial" w:cs="Arial"/>
                <w:b/>
                <w:sz w:val="20"/>
                <w:szCs w:val="20"/>
              </w:rPr>
              <w:t>$2.400.000</w:t>
            </w:r>
          </w:p>
        </w:tc>
        <w:tc>
          <w:tcPr>
            <w:tcW w:w="1418" w:type="dxa"/>
          </w:tcPr>
          <w:p w14:paraId="59728087" w14:textId="77777777" w:rsidR="00CA44CF" w:rsidRDefault="00CA44CF">
            <w:pPr>
              <w:rPr>
                <w:rFonts w:ascii="Arial" w:eastAsia="Arial" w:hAnsi="Arial" w:cs="Arial"/>
                <w:b/>
                <w:sz w:val="20"/>
                <w:szCs w:val="20"/>
              </w:rPr>
            </w:pPr>
          </w:p>
          <w:p w14:paraId="23634A56" w14:textId="77777777" w:rsidR="00CA44CF" w:rsidRDefault="00CA44CF">
            <w:pPr>
              <w:rPr>
                <w:rFonts w:ascii="Arial" w:eastAsia="Arial" w:hAnsi="Arial" w:cs="Arial"/>
                <w:b/>
                <w:sz w:val="20"/>
                <w:szCs w:val="20"/>
              </w:rPr>
            </w:pPr>
          </w:p>
          <w:p w14:paraId="0D2692D2" w14:textId="77777777" w:rsidR="00CA44CF" w:rsidRDefault="00CA44CF">
            <w:pPr>
              <w:rPr>
                <w:rFonts w:ascii="Arial" w:eastAsia="Arial" w:hAnsi="Arial" w:cs="Arial"/>
                <w:b/>
                <w:sz w:val="20"/>
                <w:szCs w:val="20"/>
              </w:rPr>
            </w:pPr>
          </w:p>
          <w:p w14:paraId="6E1F1FB6" w14:textId="4F7300BD" w:rsidR="00CA44CF" w:rsidRDefault="00CA44CF">
            <w:pPr>
              <w:rPr>
                <w:rFonts w:ascii="Arial" w:eastAsia="Arial" w:hAnsi="Arial" w:cs="Arial"/>
                <w:b/>
                <w:sz w:val="20"/>
                <w:szCs w:val="20"/>
              </w:rPr>
            </w:pPr>
            <w:r>
              <w:rPr>
                <w:rFonts w:ascii="Arial" w:eastAsia="Arial" w:hAnsi="Arial" w:cs="Arial"/>
                <w:b/>
                <w:sz w:val="20"/>
                <w:szCs w:val="20"/>
              </w:rPr>
              <w:t>$2.400.000</w:t>
            </w:r>
          </w:p>
        </w:tc>
      </w:tr>
      <w:tr w:rsidR="00CA44CF" w14:paraId="5C651F02" w14:textId="77777777" w:rsidTr="00F2470F">
        <w:trPr>
          <w:trHeight w:val="1419"/>
        </w:trPr>
        <w:tc>
          <w:tcPr>
            <w:tcW w:w="704" w:type="dxa"/>
          </w:tcPr>
          <w:p w14:paraId="0B12864A" w14:textId="77777777" w:rsidR="00487F37" w:rsidRDefault="00487F37">
            <w:pPr>
              <w:rPr>
                <w:rFonts w:ascii="Arial" w:eastAsia="Arial" w:hAnsi="Arial" w:cs="Arial"/>
                <w:b/>
                <w:sz w:val="20"/>
                <w:szCs w:val="20"/>
              </w:rPr>
            </w:pPr>
          </w:p>
          <w:p w14:paraId="7696B75F" w14:textId="60B684DF" w:rsidR="00487F37" w:rsidRDefault="00487F37">
            <w:pPr>
              <w:rPr>
                <w:rFonts w:ascii="Arial" w:eastAsia="Arial" w:hAnsi="Arial" w:cs="Arial"/>
                <w:b/>
                <w:sz w:val="20"/>
                <w:szCs w:val="20"/>
              </w:rPr>
            </w:pPr>
            <w:r>
              <w:rPr>
                <w:rFonts w:ascii="Arial" w:eastAsia="Arial" w:hAnsi="Arial" w:cs="Arial"/>
                <w:b/>
                <w:sz w:val="20"/>
                <w:szCs w:val="20"/>
              </w:rPr>
              <w:t>4</w:t>
            </w:r>
          </w:p>
        </w:tc>
        <w:tc>
          <w:tcPr>
            <w:tcW w:w="3686" w:type="dxa"/>
          </w:tcPr>
          <w:p w14:paraId="0F05B971" w14:textId="73466C23" w:rsidR="00CA44CF" w:rsidRDefault="00487F37">
            <w:pPr>
              <w:rPr>
                <w:rFonts w:ascii="Arial" w:eastAsia="Arial" w:hAnsi="Arial" w:cs="Arial"/>
                <w:sz w:val="20"/>
                <w:szCs w:val="20"/>
              </w:rPr>
            </w:pPr>
            <w:r>
              <w:rPr>
                <w:rFonts w:ascii="Arial" w:eastAsia="Arial" w:hAnsi="Arial" w:cs="Arial"/>
                <w:sz w:val="20"/>
                <w:szCs w:val="20"/>
              </w:rPr>
              <w:t xml:space="preserve">Se realizará la desinstalación de los cielos rasos de los salones No: 11-12 y 21. Los cuales se encuentran en mal estado y ya están representando riesgo para los estudiantes </w:t>
            </w:r>
            <w:r w:rsidR="002A4FEB">
              <w:rPr>
                <w:rFonts w:ascii="Arial" w:eastAsia="Arial" w:hAnsi="Arial" w:cs="Arial"/>
                <w:sz w:val="20"/>
                <w:szCs w:val="20"/>
              </w:rPr>
              <w:t>y docentes, los antes mencionados se encuentran fabricados actualmente en madera y láminas de fibrocemento, los salones quedaran nuevamente con sus ventiladores de techos instalados y las luminarias que se encuentran actualmente funcionando.</w:t>
            </w:r>
          </w:p>
        </w:tc>
        <w:tc>
          <w:tcPr>
            <w:tcW w:w="639" w:type="dxa"/>
          </w:tcPr>
          <w:p w14:paraId="2EF752C1" w14:textId="77777777" w:rsidR="00CA44CF" w:rsidRDefault="00CA44CF">
            <w:pPr>
              <w:rPr>
                <w:rFonts w:ascii="Arial" w:eastAsia="Arial" w:hAnsi="Arial" w:cs="Arial"/>
                <w:b/>
                <w:sz w:val="16"/>
                <w:szCs w:val="16"/>
              </w:rPr>
            </w:pPr>
          </w:p>
          <w:p w14:paraId="4E675994" w14:textId="77777777" w:rsidR="002A4FEB" w:rsidRDefault="002A4FEB">
            <w:pPr>
              <w:rPr>
                <w:rFonts w:ascii="Arial" w:eastAsia="Arial" w:hAnsi="Arial" w:cs="Arial"/>
                <w:b/>
                <w:sz w:val="16"/>
                <w:szCs w:val="16"/>
              </w:rPr>
            </w:pPr>
          </w:p>
          <w:p w14:paraId="6EC400D4" w14:textId="6FAF78BE" w:rsidR="002A4FEB" w:rsidRDefault="002A4FEB">
            <w:pPr>
              <w:rPr>
                <w:rFonts w:ascii="Arial" w:eastAsia="Arial" w:hAnsi="Arial" w:cs="Arial"/>
                <w:b/>
                <w:sz w:val="16"/>
                <w:szCs w:val="16"/>
              </w:rPr>
            </w:pPr>
          </w:p>
          <w:p w14:paraId="39B7FEF2" w14:textId="77777777" w:rsidR="002A4FEB" w:rsidRDefault="002A4FEB">
            <w:pPr>
              <w:rPr>
                <w:rFonts w:ascii="Arial" w:eastAsia="Arial" w:hAnsi="Arial" w:cs="Arial"/>
                <w:b/>
                <w:sz w:val="16"/>
                <w:szCs w:val="16"/>
              </w:rPr>
            </w:pPr>
          </w:p>
          <w:p w14:paraId="69A7D653" w14:textId="1A9AF07F" w:rsidR="002A4FEB" w:rsidRDefault="002A4FEB">
            <w:pPr>
              <w:rPr>
                <w:rFonts w:ascii="Arial" w:eastAsia="Arial" w:hAnsi="Arial" w:cs="Arial"/>
                <w:b/>
                <w:sz w:val="16"/>
                <w:szCs w:val="16"/>
              </w:rPr>
            </w:pPr>
            <w:r>
              <w:rPr>
                <w:rFonts w:ascii="Arial" w:eastAsia="Arial" w:hAnsi="Arial" w:cs="Arial"/>
                <w:b/>
                <w:sz w:val="16"/>
                <w:szCs w:val="16"/>
              </w:rPr>
              <w:t>UN</w:t>
            </w:r>
          </w:p>
        </w:tc>
        <w:tc>
          <w:tcPr>
            <w:tcW w:w="1134" w:type="dxa"/>
          </w:tcPr>
          <w:p w14:paraId="02BF5226" w14:textId="77777777" w:rsidR="00CA44CF" w:rsidRDefault="00CA44CF">
            <w:pPr>
              <w:rPr>
                <w:rFonts w:ascii="Arial" w:eastAsia="Arial" w:hAnsi="Arial" w:cs="Arial"/>
                <w:b/>
                <w:sz w:val="20"/>
                <w:szCs w:val="20"/>
              </w:rPr>
            </w:pPr>
          </w:p>
          <w:p w14:paraId="43A4F663" w14:textId="62BC4F5F" w:rsidR="002A4FEB" w:rsidRDefault="002A4FEB">
            <w:pPr>
              <w:rPr>
                <w:rFonts w:ascii="Arial" w:eastAsia="Arial" w:hAnsi="Arial" w:cs="Arial"/>
                <w:b/>
                <w:sz w:val="20"/>
                <w:szCs w:val="20"/>
              </w:rPr>
            </w:pPr>
          </w:p>
          <w:p w14:paraId="6D3DD7F6" w14:textId="77777777" w:rsidR="002A4FEB" w:rsidRDefault="002A4FEB">
            <w:pPr>
              <w:rPr>
                <w:rFonts w:ascii="Arial" w:eastAsia="Arial" w:hAnsi="Arial" w:cs="Arial"/>
                <w:b/>
                <w:sz w:val="20"/>
                <w:szCs w:val="20"/>
              </w:rPr>
            </w:pPr>
          </w:p>
          <w:p w14:paraId="66D629C8" w14:textId="79F86154" w:rsidR="002A4FEB" w:rsidRDefault="002A4FEB">
            <w:pPr>
              <w:rPr>
                <w:rFonts w:ascii="Arial" w:eastAsia="Arial" w:hAnsi="Arial" w:cs="Arial"/>
                <w:b/>
                <w:sz w:val="20"/>
                <w:szCs w:val="20"/>
              </w:rPr>
            </w:pPr>
            <w:r>
              <w:rPr>
                <w:rFonts w:ascii="Arial" w:eastAsia="Arial" w:hAnsi="Arial" w:cs="Arial"/>
                <w:b/>
                <w:sz w:val="20"/>
                <w:szCs w:val="20"/>
              </w:rPr>
              <w:t xml:space="preserve">     3</w:t>
            </w:r>
          </w:p>
        </w:tc>
        <w:tc>
          <w:tcPr>
            <w:tcW w:w="1417" w:type="dxa"/>
          </w:tcPr>
          <w:p w14:paraId="440DF7EF" w14:textId="77777777" w:rsidR="00CA44CF" w:rsidRDefault="00CA44CF">
            <w:pPr>
              <w:rPr>
                <w:rFonts w:ascii="Arial" w:eastAsia="Arial" w:hAnsi="Arial" w:cs="Arial"/>
                <w:b/>
                <w:sz w:val="20"/>
                <w:szCs w:val="20"/>
              </w:rPr>
            </w:pPr>
          </w:p>
          <w:p w14:paraId="69B1F03C" w14:textId="7892DA25" w:rsidR="002A4FEB" w:rsidRDefault="002A4FEB">
            <w:pPr>
              <w:rPr>
                <w:rFonts w:ascii="Arial" w:eastAsia="Arial" w:hAnsi="Arial" w:cs="Arial"/>
                <w:b/>
                <w:sz w:val="20"/>
                <w:szCs w:val="20"/>
              </w:rPr>
            </w:pPr>
          </w:p>
          <w:p w14:paraId="34C7BF4B" w14:textId="77777777" w:rsidR="002A4FEB" w:rsidRDefault="002A4FEB">
            <w:pPr>
              <w:rPr>
                <w:rFonts w:ascii="Arial" w:eastAsia="Arial" w:hAnsi="Arial" w:cs="Arial"/>
                <w:b/>
                <w:sz w:val="20"/>
                <w:szCs w:val="20"/>
              </w:rPr>
            </w:pPr>
          </w:p>
          <w:p w14:paraId="410DD29F" w14:textId="20B0D7CC" w:rsidR="002A4FEB" w:rsidRDefault="002A4FEB">
            <w:pPr>
              <w:rPr>
                <w:rFonts w:ascii="Arial" w:eastAsia="Arial" w:hAnsi="Arial" w:cs="Arial"/>
                <w:b/>
                <w:sz w:val="20"/>
                <w:szCs w:val="20"/>
              </w:rPr>
            </w:pPr>
            <w:r>
              <w:rPr>
                <w:rFonts w:ascii="Arial" w:eastAsia="Arial" w:hAnsi="Arial" w:cs="Arial"/>
                <w:b/>
                <w:sz w:val="20"/>
                <w:szCs w:val="20"/>
              </w:rPr>
              <w:t>$800.000</w:t>
            </w:r>
          </w:p>
        </w:tc>
        <w:tc>
          <w:tcPr>
            <w:tcW w:w="1418" w:type="dxa"/>
          </w:tcPr>
          <w:p w14:paraId="09CF7F1B" w14:textId="77777777" w:rsidR="00CA44CF" w:rsidRDefault="00CA44CF">
            <w:pPr>
              <w:rPr>
                <w:rFonts w:ascii="Arial" w:eastAsia="Arial" w:hAnsi="Arial" w:cs="Arial"/>
                <w:b/>
                <w:sz w:val="20"/>
                <w:szCs w:val="20"/>
              </w:rPr>
            </w:pPr>
          </w:p>
          <w:p w14:paraId="1300F303" w14:textId="6E0271D7" w:rsidR="002A4FEB" w:rsidRDefault="002A4FEB">
            <w:pPr>
              <w:rPr>
                <w:rFonts w:ascii="Arial" w:eastAsia="Arial" w:hAnsi="Arial" w:cs="Arial"/>
                <w:b/>
                <w:sz w:val="20"/>
                <w:szCs w:val="20"/>
              </w:rPr>
            </w:pPr>
          </w:p>
          <w:p w14:paraId="28F257CD" w14:textId="741F29F0" w:rsidR="002A4FEB" w:rsidRDefault="002A4FEB">
            <w:pPr>
              <w:rPr>
                <w:rFonts w:ascii="Arial" w:eastAsia="Arial" w:hAnsi="Arial" w:cs="Arial"/>
                <w:b/>
                <w:sz w:val="20"/>
                <w:szCs w:val="20"/>
              </w:rPr>
            </w:pPr>
          </w:p>
          <w:p w14:paraId="4A55E5FE" w14:textId="182A7CE8" w:rsidR="002A4FEB" w:rsidRDefault="002A4FEB">
            <w:pPr>
              <w:rPr>
                <w:rFonts w:ascii="Arial" w:eastAsia="Arial" w:hAnsi="Arial" w:cs="Arial"/>
                <w:b/>
                <w:sz w:val="20"/>
                <w:szCs w:val="20"/>
              </w:rPr>
            </w:pPr>
            <w:r>
              <w:rPr>
                <w:rFonts w:ascii="Arial" w:eastAsia="Arial" w:hAnsi="Arial" w:cs="Arial"/>
                <w:b/>
                <w:sz w:val="20"/>
                <w:szCs w:val="20"/>
              </w:rPr>
              <w:t>$2.400.000</w:t>
            </w:r>
          </w:p>
        </w:tc>
      </w:tr>
      <w:tr w:rsidR="00AE6926" w14:paraId="0D57A970" w14:textId="77777777" w:rsidTr="005307C3">
        <w:trPr>
          <w:trHeight w:val="902"/>
        </w:trPr>
        <w:tc>
          <w:tcPr>
            <w:tcW w:w="704" w:type="dxa"/>
          </w:tcPr>
          <w:p w14:paraId="7066AD7A" w14:textId="770BD34C" w:rsidR="00AE6926" w:rsidRDefault="00AE6926">
            <w:pPr>
              <w:rPr>
                <w:rFonts w:ascii="Arial" w:eastAsia="Arial" w:hAnsi="Arial" w:cs="Arial"/>
                <w:b/>
                <w:sz w:val="20"/>
                <w:szCs w:val="20"/>
              </w:rPr>
            </w:pPr>
            <w:r>
              <w:rPr>
                <w:rFonts w:ascii="Arial" w:eastAsia="Arial" w:hAnsi="Arial" w:cs="Arial"/>
                <w:b/>
                <w:sz w:val="20"/>
                <w:szCs w:val="20"/>
              </w:rPr>
              <w:t>5</w:t>
            </w:r>
          </w:p>
        </w:tc>
        <w:tc>
          <w:tcPr>
            <w:tcW w:w="3686" w:type="dxa"/>
          </w:tcPr>
          <w:p w14:paraId="2E1A1469" w14:textId="502F603C" w:rsidR="00AE6926" w:rsidRDefault="005307C3">
            <w:pPr>
              <w:rPr>
                <w:rFonts w:ascii="Arial" w:eastAsia="Arial" w:hAnsi="Arial" w:cs="Arial"/>
                <w:sz w:val="20"/>
                <w:szCs w:val="20"/>
              </w:rPr>
            </w:pPr>
            <w:r>
              <w:rPr>
                <w:rFonts w:ascii="Arial" w:eastAsia="Arial" w:hAnsi="Arial" w:cs="Arial"/>
                <w:sz w:val="20"/>
                <w:szCs w:val="20"/>
              </w:rPr>
              <w:t>Se le realizaran limpiezas generales a todas las canaletas recogedoras de aguas lluvias, de los techos de todo el segundo piso y primer piso.</w:t>
            </w:r>
          </w:p>
        </w:tc>
        <w:tc>
          <w:tcPr>
            <w:tcW w:w="639" w:type="dxa"/>
          </w:tcPr>
          <w:p w14:paraId="257C1E5D" w14:textId="77777777" w:rsidR="00AE6926" w:rsidRDefault="00AE6926">
            <w:pPr>
              <w:rPr>
                <w:rFonts w:ascii="Arial" w:eastAsia="Arial" w:hAnsi="Arial" w:cs="Arial"/>
                <w:b/>
                <w:sz w:val="16"/>
                <w:szCs w:val="16"/>
              </w:rPr>
            </w:pPr>
          </w:p>
          <w:p w14:paraId="5EA5F1EF" w14:textId="77777777" w:rsidR="005307C3" w:rsidRDefault="005307C3">
            <w:pPr>
              <w:rPr>
                <w:rFonts w:ascii="Arial" w:eastAsia="Arial" w:hAnsi="Arial" w:cs="Arial"/>
                <w:b/>
                <w:sz w:val="16"/>
                <w:szCs w:val="16"/>
              </w:rPr>
            </w:pPr>
          </w:p>
          <w:p w14:paraId="398DD9FC" w14:textId="5C604BB7" w:rsidR="005307C3" w:rsidRDefault="005307C3">
            <w:pPr>
              <w:rPr>
                <w:rFonts w:ascii="Arial" w:eastAsia="Arial" w:hAnsi="Arial" w:cs="Arial"/>
                <w:b/>
                <w:sz w:val="16"/>
                <w:szCs w:val="16"/>
              </w:rPr>
            </w:pPr>
            <w:r>
              <w:rPr>
                <w:rFonts w:ascii="Arial" w:eastAsia="Arial" w:hAnsi="Arial" w:cs="Arial"/>
                <w:b/>
                <w:sz w:val="16"/>
                <w:szCs w:val="16"/>
              </w:rPr>
              <w:t>UN</w:t>
            </w:r>
          </w:p>
        </w:tc>
        <w:tc>
          <w:tcPr>
            <w:tcW w:w="1134" w:type="dxa"/>
          </w:tcPr>
          <w:p w14:paraId="11F06A39" w14:textId="2FDFED60" w:rsidR="00AE6926" w:rsidRPr="005307C3" w:rsidRDefault="005307C3">
            <w:pPr>
              <w:rPr>
                <w:rFonts w:ascii="Arial" w:eastAsia="Arial" w:hAnsi="Arial" w:cs="Arial"/>
                <w:b/>
                <w:sz w:val="20"/>
                <w:szCs w:val="20"/>
              </w:rPr>
            </w:pPr>
            <w:r w:rsidRPr="005307C3">
              <w:rPr>
                <w:rFonts w:ascii="Arial" w:eastAsia="Arial" w:hAnsi="Arial" w:cs="Arial"/>
                <w:b/>
                <w:sz w:val="20"/>
                <w:szCs w:val="20"/>
              </w:rPr>
              <w:t>TODAS LAS EXISTENTES</w:t>
            </w:r>
          </w:p>
        </w:tc>
        <w:tc>
          <w:tcPr>
            <w:tcW w:w="1417" w:type="dxa"/>
          </w:tcPr>
          <w:p w14:paraId="54C65C90" w14:textId="77777777" w:rsidR="00AE6926" w:rsidRDefault="00AE6926">
            <w:pPr>
              <w:rPr>
                <w:rFonts w:ascii="Arial" w:eastAsia="Arial" w:hAnsi="Arial" w:cs="Arial"/>
                <w:b/>
                <w:sz w:val="20"/>
                <w:szCs w:val="20"/>
              </w:rPr>
            </w:pPr>
          </w:p>
          <w:p w14:paraId="4F27BFBC" w14:textId="3ECE489F" w:rsidR="005307C3" w:rsidRDefault="005307C3">
            <w:pPr>
              <w:rPr>
                <w:rFonts w:ascii="Arial" w:eastAsia="Arial" w:hAnsi="Arial" w:cs="Arial"/>
                <w:b/>
                <w:sz w:val="20"/>
                <w:szCs w:val="20"/>
              </w:rPr>
            </w:pPr>
            <w:r>
              <w:rPr>
                <w:rFonts w:ascii="Arial" w:eastAsia="Arial" w:hAnsi="Arial" w:cs="Arial"/>
                <w:b/>
                <w:sz w:val="20"/>
                <w:szCs w:val="20"/>
              </w:rPr>
              <w:t>$1.200.000</w:t>
            </w:r>
          </w:p>
        </w:tc>
        <w:tc>
          <w:tcPr>
            <w:tcW w:w="1418" w:type="dxa"/>
          </w:tcPr>
          <w:p w14:paraId="3D573A34" w14:textId="77777777" w:rsidR="00AE6926" w:rsidRDefault="00AE6926">
            <w:pPr>
              <w:rPr>
                <w:rFonts w:ascii="Arial" w:eastAsia="Arial" w:hAnsi="Arial" w:cs="Arial"/>
                <w:b/>
                <w:sz w:val="20"/>
                <w:szCs w:val="20"/>
              </w:rPr>
            </w:pPr>
          </w:p>
          <w:p w14:paraId="42F35D86" w14:textId="11399F68" w:rsidR="005307C3" w:rsidRDefault="005307C3">
            <w:pPr>
              <w:rPr>
                <w:rFonts w:ascii="Arial" w:eastAsia="Arial" w:hAnsi="Arial" w:cs="Arial"/>
                <w:b/>
                <w:sz w:val="20"/>
                <w:szCs w:val="20"/>
              </w:rPr>
            </w:pPr>
            <w:r>
              <w:rPr>
                <w:rFonts w:ascii="Arial" w:eastAsia="Arial" w:hAnsi="Arial" w:cs="Arial"/>
                <w:b/>
                <w:sz w:val="20"/>
                <w:szCs w:val="20"/>
              </w:rPr>
              <w:t>$1.200.000</w:t>
            </w:r>
          </w:p>
        </w:tc>
      </w:tr>
      <w:tr w:rsidR="002A4FEB" w14:paraId="0846E9A3" w14:textId="77777777" w:rsidTr="00F2470F">
        <w:trPr>
          <w:trHeight w:val="1419"/>
        </w:trPr>
        <w:tc>
          <w:tcPr>
            <w:tcW w:w="704" w:type="dxa"/>
          </w:tcPr>
          <w:p w14:paraId="4C906EC5" w14:textId="1CCC5BC8" w:rsidR="002A4FEB" w:rsidRDefault="00AE6926">
            <w:pPr>
              <w:rPr>
                <w:rFonts w:ascii="Arial" w:eastAsia="Arial" w:hAnsi="Arial" w:cs="Arial"/>
                <w:b/>
                <w:sz w:val="20"/>
                <w:szCs w:val="20"/>
              </w:rPr>
            </w:pPr>
            <w:r>
              <w:rPr>
                <w:rFonts w:ascii="Arial" w:eastAsia="Arial" w:hAnsi="Arial" w:cs="Arial"/>
                <w:b/>
                <w:sz w:val="20"/>
                <w:szCs w:val="20"/>
              </w:rPr>
              <w:t>6</w:t>
            </w:r>
          </w:p>
        </w:tc>
        <w:tc>
          <w:tcPr>
            <w:tcW w:w="3686" w:type="dxa"/>
          </w:tcPr>
          <w:p w14:paraId="5BF64D3D" w14:textId="44CEC6C1" w:rsidR="002A4FEB" w:rsidRDefault="00F27990">
            <w:pPr>
              <w:rPr>
                <w:rFonts w:ascii="Arial" w:eastAsia="Arial" w:hAnsi="Arial" w:cs="Arial"/>
                <w:sz w:val="20"/>
                <w:szCs w:val="20"/>
              </w:rPr>
            </w:pPr>
            <w:r>
              <w:rPr>
                <w:rFonts w:ascii="Arial" w:eastAsia="Arial" w:hAnsi="Arial" w:cs="Arial"/>
                <w:sz w:val="20"/>
                <w:szCs w:val="20"/>
              </w:rPr>
              <w:t>Se realizaran mantenimientos correctivos a la tubería sanitaria del comedor, la cual se encuentra con una filtración de aguas residuales en el interior del comedor.</w:t>
            </w:r>
          </w:p>
        </w:tc>
        <w:tc>
          <w:tcPr>
            <w:tcW w:w="639" w:type="dxa"/>
          </w:tcPr>
          <w:p w14:paraId="5211E03B" w14:textId="1AFB9C74" w:rsidR="00F27990" w:rsidRDefault="00F27990">
            <w:pPr>
              <w:rPr>
                <w:rFonts w:ascii="Arial" w:eastAsia="Arial" w:hAnsi="Arial" w:cs="Arial"/>
                <w:b/>
                <w:sz w:val="16"/>
                <w:szCs w:val="16"/>
              </w:rPr>
            </w:pPr>
          </w:p>
          <w:p w14:paraId="12FDF68D" w14:textId="6F95BA58" w:rsidR="00F27990" w:rsidRDefault="00F27990">
            <w:pPr>
              <w:rPr>
                <w:rFonts w:ascii="Arial" w:eastAsia="Arial" w:hAnsi="Arial" w:cs="Arial"/>
                <w:b/>
                <w:sz w:val="16"/>
                <w:szCs w:val="16"/>
              </w:rPr>
            </w:pPr>
            <w:r>
              <w:rPr>
                <w:rFonts w:ascii="Arial" w:eastAsia="Arial" w:hAnsi="Arial" w:cs="Arial"/>
                <w:b/>
                <w:sz w:val="16"/>
                <w:szCs w:val="16"/>
              </w:rPr>
              <w:t>UN</w:t>
            </w:r>
          </w:p>
        </w:tc>
        <w:tc>
          <w:tcPr>
            <w:tcW w:w="1134" w:type="dxa"/>
          </w:tcPr>
          <w:p w14:paraId="4350070A" w14:textId="41ADC25E" w:rsidR="002A4FEB" w:rsidRDefault="002A4FEB">
            <w:pPr>
              <w:rPr>
                <w:rFonts w:ascii="Arial" w:eastAsia="Arial" w:hAnsi="Arial" w:cs="Arial"/>
                <w:b/>
                <w:sz w:val="20"/>
                <w:szCs w:val="20"/>
              </w:rPr>
            </w:pPr>
          </w:p>
          <w:p w14:paraId="42065AC7" w14:textId="55D3FC7D" w:rsidR="00F27990" w:rsidRDefault="00F27990">
            <w:pPr>
              <w:rPr>
                <w:rFonts w:ascii="Arial" w:eastAsia="Arial" w:hAnsi="Arial" w:cs="Arial"/>
                <w:b/>
                <w:sz w:val="20"/>
                <w:szCs w:val="20"/>
              </w:rPr>
            </w:pPr>
            <w:r>
              <w:rPr>
                <w:rFonts w:ascii="Arial" w:eastAsia="Arial" w:hAnsi="Arial" w:cs="Arial"/>
                <w:b/>
                <w:sz w:val="20"/>
                <w:szCs w:val="20"/>
              </w:rPr>
              <w:t xml:space="preserve">     1</w:t>
            </w:r>
          </w:p>
          <w:p w14:paraId="051BEA63" w14:textId="77777777" w:rsidR="00F27990" w:rsidRDefault="00F27990">
            <w:pPr>
              <w:rPr>
                <w:rFonts w:ascii="Arial" w:eastAsia="Arial" w:hAnsi="Arial" w:cs="Arial"/>
                <w:b/>
                <w:sz w:val="20"/>
                <w:szCs w:val="20"/>
              </w:rPr>
            </w:pPr>
          </w:p>
          <w:p w14:paraId="33E84D73" w14:textId="43EA0DB0" w:rsidR="00F27990" w:rsidRDefault="00F27990">
            <w:pPr>
              <w:rPr>
                <w:rFonts w:ascii="Arial" w:eastAsia="Arial" w:hAnsi="Arial" w:cs="Arial"/>
                <w:b/>
                <w:sz w:val="20"/>
                <w:szCs w:val="20"/>
              </w:rPr>
            </w:pPr>
          </w:p>
        </w:tc>
        <w:tc>
          <w:tcPr>
            <w:tcW w:w="1417" w:type="dxa"/>
          </w:tcPr>
          <w:p w14:paraId="0E6C82F3" w14:textId="77777777" w:rsidR="002A4FEB" w:rsidRDefault="002A4FEB">
            <w:pPr>
              <w:rPr>
                <w:rFonts w:ascii="Arial" w:eastAsia="Arial" w:hAnsi="Arial" w:cs="Arial"/>
                <w:b/>
                <w:sz w:val="20"/>
                <w:szCs w:val="20"/>
              </w:rPr>
            </w:pPr>
          </w:p>
          <w:p w14:paraId="71F00087" w14:textId="543432C4" w:rsidR="00F27990" w:rsidRDefault="00F27990">
            <w:pPr>
              <w:rPr>
                <w:rFonts w:ascii="Arial" w:eastAsia="Arial" w:hAnsi="Arial" w:cs="Arial"/>
                <w:b/>
                <w:sz w:val="20"/>
                <w:szCs w:val="20"/>
              </w:rPr>
            </w:pPr>
            <w:r>
              <w:rPr>
                <w:rFonts w:ascii="Arial" w:eastAsia="Arial" w:hAnsi="Arial" w:cs="Arial"/>
                <w:b/>
                <w:sz w:val="20"/>
                <w:szCs w:val="20"/>
              </w:rPr>
              <w:t>$350.000</w:t>
            </w:r>
          </w:p>
        </w:tc>
        <w:tc>
          <w:tcPr>
            <w:tcW w:w="1418" w:type="dxa"/>
          </w:tcPr>
          <w:p w14:paraId="334D1CD2" w14:textId="77777777" w:rsidR="002A4FEB" w:rsidRDefault="002A4FEB">
            <w:pPr>
              <w:rPr>
                <w:rFonts w:ascii="Arial" w:eastAsia="Arial" w:hAnsi="Arial" w:cs="Arial"/>
                <w:b/>
                <w:sz w:val="20"/>
                <w:szCs w:val="20"/>
              </w:rPr>
            </w:pPr>
          </w:p>
          <w:p w14:paraId="1F512D63" w14:textId="4BAE72A7" w:rsidR="00F27990" w:rsidRDefault="00F27990">
            <w:pPr>
              <w:rPr>
                <w:rFonts w:ascii="Arial" w:eastAsia="Arial" w:hAnsi="Arial" w:cs="Arial"/>
                <w:b/>
                <w:sz w:val="20"/>
                <w:szCs w:val="20"/>
              </w:rPr>
            </w:pPr>
            <w:r>
              <w:rPr>
                <w:rFonts w:ascii="Arial" w:eastAsia="Arial" w:hAnsi="Arial" w:cs="Arial"/>
                <w:b/>
                <w:sz w:val="20"/>
                <w:szCs w:val="20"/>
              </w:rPr>
              <w:t>$350.000</w:t>
            </w:r>
          </w:p>
        </w:tc>
      </w:tr>
      <w:tr w:rsidR="00F27990" w14:paraId="44547C04" w14:textId="77777777" w:rsidTr="00F2470F">
        <w:trPr>
          <w:trHeight w:val="1419"/>
        </w:trPr>
        <w:tc>
          <w:tcPr>
            <w:tcW w:w="704" w:type="dxa"/>
          </w:tcPr>
          <w:p w14:paraId="6CDDB5C6" w14:textId="7A622023" w:rsidR="00F27990" w:rsidRDefault="00AE6926">
            <w:pPr>
              <w:rPr>
                <w:rFonts w:ascii="Arial" w:eastAsia="Arial" w:hAnsi="Arial" w:cs="Arial"/>
                <w:b/>
                <w:sz w:val="20"/>
                <w:szCs w:val="20"/>
              </w:rPr>
            </w:pPr>
            <w:r>
              <w:rPr>
                <w:rFonts w:ascii="Arial" w:eastAsia="Arial" w:hAnsi="Arial" w:cs="Arial"/>
                <w:b/>
                <w:sz w:val="20"/>
                <w:szCs w:val="20"/>
              </w:rPr>
              <w:t>7</w:t>
            </w:r>
          </w:p>
        </w:tc>
        <w:tc>
          <w:tcPr>
            <w:tcW w:w="3686" w:type="dxa"/>
          </w:tcPr>
          <w:p w14:paraId="10934DE4" w14:textId="52B32699" w:rsidR="00F27990" w:rsidRDefault="00F27990">
            <w:pPr>
              <w:rPr>
                <w:rFonts w:ascii="Arial" w:eastAsia="Arial" w:hAnsi="Arial" w:cs="Arial"/>
                <w:sz w:val="20"/>
                <w:szCs w:val="20"/>
              </w:rPr>
            </w:pPr>
            <w:r>
              <w:rPr>
                <w:rFonts w:ascii="Arial" w:eastAsia="Arial" w:hAnsi="Arial" w:cs="Arial"/>
                <w:sz w:val="20"/>
                <w:szCs w:val="20"/>
              </w:rPr>
              <w:t>Se le realizara limpieza general a toda la parte superior del cielo raso de la oficina de psicología, y también se sellaran en las paredes, partes superiores, huecos y hendijas por donde ingresan insectos y animales a ese cielo raso de la oficina, generando así en la misma malos olores.</w:t>
            </w:r>
          </w:p>
        </w:tc>
        <w:tc>
          <w:tcPr>
            <w:tcW w:w="639" w:type="dxa"/>
          </w:tcPr>
          <w:p w14:paraId="54628AA0" w14:textId="77777777" w:rsidR="00F27990" w:rsidRDefault="00F27990">
            <w:pPr>
              <w:rPr>
                <w:rFonts w:ascii="Arial" w:eastAsia="Arial" w:hAnsi="Arial" w:cs="Arial"/>
                <w:b/>
                <w:sz w:val="16"/>
                <w:szCs w:val="16"/>
              </w:rPr>
            </w:pPr>
          </w:p>
          <w:p w14:paraId="69E4EB35" w14:textId="77777777" w:rsidR="00F27990" w:rsidRDefault="00F27990">
            <w:pPr>
              <w:rPr>
                <w:rFonts w:ascii="Arial" w:eastAsia="Arial" w:hAnsi="Arial" w:cs="Arial"/>
                <w:b/>
                <w:sz w:val="16"/>
                <w:szCs w:val="16"/>
              </w:rPr>
            </w:pPr>
          </w:p>
          <w:p w14:paraId="7E1FD919" w14:textId="2B787B99" w:rsidR="00F27990" w:rsidRDefault="00F27990">
            <w:pPr>
              <w:rPr>
                <w:rFonts w:ascii="Arial" w:eastAsia="Arial" w:hAnsi="Arial" w:cs="Arial"/>
                <w:b/>
                <w:sz w:val="16"/>
                <w:szCs w:val="16"/>
              </w:rPr>
            </w:pPr>
            <w:r>
              <w:rPr>
                <w:rFonts w:ascii="Arial" w:eastAsia="Arial" w:hAnsi="Arial" w:cs="Arial"/>
                <w:b/>
                <w:sz w:val="16"/>
                <w:szCs w:val="16"/>
              </w:rPr>
              <w:t xml:space="preserve"> UN</w:t>
            </w:r>
          </w:p>
        </w:tc>
        <w:tc>
          <w:tcPr>
            <w:tcW w:w="1134" w:type="dxa"/>
          </w:tcPr>
          <w:p w14:paraId="1BB570F5" w14:textId="77777777" w:rsidR="00F27990" w:rsidRDefault="00F27990">
            <w:pPr>
              <w:rPr>
                <w:rFonts w:ascii="Arial" w:eastAsia="Arial" w:hAnsi="Arial" w:cs="Arial"/>
                <w:b/>
                <w:sz w:val="20"/>
                <w:szCs w:val="20"/>
              </w:rPr>
            </w:pPr>
          </w:p>
          <w:p w14:paraId="1A2CAD3E" w14:textId="77777777" w:rsidR="00F27990" w:rsidRDefault="00F27990">
            <w:pPr>
              <w:rPr>
                <w:rFonts w:ascii="Arial" w:eastAsia="Arial" w:hAnsi="Arial" w:cs="Arial"/>
                <w:b/>
                <w:sz w:val="20"/>
                <w:szCs w:val="20"/>
              </w:rPr>
            </w:pPr>
          </w:p>
          <w:p w14:paraId="26D899E8" w14:textId="061CB10D" w:rsidR="00F27990" w:rsidRDefault="00F27990">
            <w:pPr>
              <w:rPr>
                <w:rFonts w:ascii="Arial" w:eastAsia="Arial" w:hAnsi="Arial" w:cs="Arial"/>
                <w:b/>
                <w:sz w:val="20"/>
                <w:szCs w:val="20"/>
              </w:rPr>
            </w:pPr>
            <w:r>
              <w:rPr>
                <w:rFonts w:ascii="Arial" w:eastAsia="Arial" w:hAnsi="Arial" w:cs="Arial"/>
                <w:b/>
                <w:sz w:val="20"/>
                <w:szCs w:val="20"/>
              </w:rPr>
              <w:t xml:space="preserve">     1</w:t>
            </w:r>
          </w:p>
        </w:tc>
        <w:tc>
          <w:tcPr>
            <w:tcW w:w="1417" w:type="dxa"/>
          </w:tcPr>
          <w:p w14:paraId="287DA356" w14:textId="77777777" w:rsidR="00F27990" w:rsidRDefault="00F27990">
            <w:pPr>
              <w:rPr>
                <w:rFonts w:ascii="Arial" w:eastAsia="Arial" w:hAnsi="Arial" w:cs="Arial"/>
                <w:b/>
                <w:sz w:val="20"/>
                <w:szCs w:val="20"/>
              </w:rPr>
            </w:pPr>
          </w:p>
          <w:p w14:paraId="6B997C26" w14:textId="77777777" w:rsidR="00F27990" w:rsidRDefault="00F27990">
            <w:pPr>
              <w:rPr>
                <w:rFonts w:ascii="Arial" w:eastAsia="Arial" w:hAnsi="Arial" w:cs="Arial"/>
                <w:b/>
                <w:sz w:val="20"/>
                <w:szCs w:val="20"/>
              </w:rPr>
            </w:pPr>
          </w:p>
          <w:p w14:paraId="5E951CA4" w14:textId="17C64B7D" w:rsidR="00F27990" w:rsidRDefault="00F27990">
            <w:pPr>
              <w:rPr>
                <w:rFonts w:ascii="Arial" w:eastAsia="Arial" w:hAnsi="Arial" w:cs="Arial"/>
                <w:b/>
                <w:sz w:val="20"/>
                <w:szCs w:val="20"/>
              </w:rPr>
            </w:pPr>
            <w:r>
              <w:rPr>
                <w:rFonts w:ascii="Arial" w:eastAsia="Arial" w:hAnsi="Arial" w:cs="Arial"/>
                <w:b/>
                <w:sz w:val="20"/>
                <w:szCs w:val="20"/>
              </w:rPr>
              <w:t>$350.000</w:t>
            </w:r>
          </w:p>
        </w:tc>
        <w:tc>
          <w:tcPr>
            <w:tcW w:w="1418" w:type="dxa"/>
          </w:tcPr>
          <w:p w14:paraId="26DAD9AC" w14:textId="77777777" w:rsidR="00F27990" w:rsidRDefault="00F27990">
            <w:pPr>
              <w:rPr>
                <w:rFonts w:ascii="Arial" w:eastAsia="Arial" w:hAnsi="Arial" w:cs="Arial"/>
                <w:b/>
                <w:sz w:val="20"/>
                <w:szCs w:val="20"/>
              </w:rPr>
            </w:pPr>
          </w:p>
          <w:p w14:paraId="2A10FAB2" w14:textId="77777777" w:rsidR="00F27990" w:rsidRDefault="00F27990">
            <w:pPr>
              <w:rPr>
                <w:rFonts w:ascii="Arial" w:eastAsia="Arial" w:hAnsi="Arial" w:cs="Arial"/>
                <w:b/>
                <w:sz w:val="20"/>
                <w:szCs w:val="20"/>
              </w:rPr>
            </w:pPr>
          </w:p>
          <w:p w14:paraId="1978A4BC" w14:textId="7CD1D8D3" w:rsidR="00F27990" w:rsidRDefault="00F27990">
            <w:pPr>
              <w:rPr>
                <w:rFonts w:ascii="Arial" w:eastAsia="Arial" w:hAnsi="Arial" w:cs="Arial"/>
                <w:b/>
                <w:sz w:val="20"/>
                <w:szCs w:val="20"/>
              </w:rPr>
            </w:pPr>
            <w:r>
              <w:rPr>
                <w:rFonts w:ascii="Arial" w:eastAsia="Arial" w:hAnsi="Arial" w:cs="Arial"/>
                <w:b/>
                <w:sz w:val="20"/>
                <w:szCs w:val="20"/>
              </w:rPr>
              <w:t>$350.000</w:t>
            </w:r>
          </w:p>
        </w:tc>
      </w:tr>
      <w:tr w:rsidR="00F27990" w14:paraId="216F09B9" w14:textId="77777777" w:rsidTr="00AE6926">
        <w:trPr>
          <w:trHeight w:val="1034"/>
        </w:trPr>
        <w:tc>
          <w:tcPr>
            <w:tcW w:w="704" w:type="dxa"/>
          </w:tcPr>
          <w:p w14:paraId="10C0597C" w14:textId="24231F28" w:rsidR="00F27990" w:rsidRDefault="00AE6926">
            <w:pPr>
              <w:rPr>
                <w:rFonts w:ascii="Arial" w:eastAsia="Arial" w:hAnsi="Arial" w:cs="Arial"/>
                <w:b/>
                <w:sz w:val="20"/>
                <w:szCs w:val="20"/>
              </w:rPr>
            </w:pPr>
            <w:r>
              <w:rPr>
                <w:rFonts w:ascii="Arial" w:eastAsia="Arial" w:hAnsi="Arial" w:cs="Arial"/>
                <w:b/>
                <w:sz w:val="20"/>
                <w:szCs w:val="20"/>
              </w:rPr>
              <w:t>8</w:t>
            </w:r>
          </w:p>
        </w:tc>
        <w:tc>
          <w:tcPr>
            <w:tcW w:w="3686" w:type="dxa"/>
          </w:tcPr>
          <w:p w14:paraId="3E359295" w14:textId="30A351DB" w:rsidR="00F27990" w:rsidRDefault="00AE6926">
            <w:pPr>
              <w:rPr>
                <w:rFonts w:ascii="Arial" w:eastAsia="Arial" w:hAnsi="Arial" w:cs="Arial"/>
                <w:sz w:val="20"/>
                <w:szCs w:val="20"/>
              </w:rPr>
            </w:pPr>
            <w:r>
              <w:rPr>
                <w:rFonts w:ascii="Arial" w:eastAsia="Arial" w:hAnsi="Arial" w:cs="Arial"/>
                <w:sz w:val="20"/>
                <w:szCs w:val="20"/>
              </w:rPr>
              <w:t>Se realizara instalación de tableta gres vitrificada de color rojo, en muro de la jardinera ubicada a mano izquierda de la entrada principal de la institución.</w:t>
            </w:r>
          </w:p>
        </w:tc>
        <w:tc>
          <w:tcPr>
            <w:tcW w:w="639" w:type="dxa"/>
          </w:tcPr>
          <w:p w14:paraId="00EF1B8B" w14:textId="77777777" w:rsidR="00F27990" w:rsidRDefault="00F27990">
            <w:pPr>
              <w:rPr>
                <w:rFonts w:ascii="Arial" w:eastAsia="Arial" w:hAnsi="Arial" w:cs="Arial"/>
                <w:b/>
                <w:sz w:val="16"/>
                <w:szCs w:val="16"/>
              </w:rPr>
            </w:pPr>
          </w:p>
          <w:p w14:paraId="57F8A16C" w14:textId="77777777" w:rsidR="00AE6926" w:rsidRDefault="00AE6926">
            <w:pPr>
              <w:rPr>
                <w:rFonts w:ascii="Arial" w:eastAsia="Arial" w:hAnsi="Arial" w:cs="Arial"/>
                <w:b/>
                <w:sz w:val="16"/>
                <w:szCs w:val="16"/>
              </w:rPr>
            </w:pPr>
          </w:p>
          <w:p w14:paraId="2845423C" w14:textId="061C0086" w:rsidR="00AE6926" w:rsidRDefault="00AE6926">
            <w:pPr>
              <w:rPr>
                <w:rFonts w:ascii="Arial" w:eastAsia="Arial" w:hAnsi="Arial" w:cs="Arial"/>
                <w:b/>
                <w:sz w:val="16"/>
                <w:szCs w:val="16"/>
              </w:rPr>
            </w:pPr>
            <w:r>
              <w:rPr>
                <w:rFonts w:ascii="Arial" w:eastAsia="Arial" w:hAnsi="Arial" w:cs="Arial"/>
                <w:b/>
                <w:sz w:val="16"/>
                <w:szCs w:val="16"/>
              </w:rPr>
              <w:t>M2</w:t>
            </w:r>
          </w:p>
        </w:tc>
        <w:tc>
          <w:tcPr>
            <w:tcW w:w="1134" w:type="dxa"/>
          </w:tcPr>
          <w:p w14:paraId="4BB2F7AF" w14:textId="77777777" w:rsidR="00F27990" w:rsidRDefault="00F27990">
            <w:pPr>
              <w:rPr>
                <w:rFonts w:ascii="Arial" w:eastAsia="Arial" w:hAnsi="Arial" w:cs="Arial"/>
                <w:b/>
                <w:sz w:val="20"/>
                <w:szCs w:val="20"/>
              </w:rPr>
            </w:pPr>
          </w:p>
          <w:p w14:paraId="040AC50D" w14:textId="7093AA04" w:rsidR="00AE6926" w:rsidRDefault="00AE6926">
            <w:pPr>
              <w:rPr>
                <w:rFonts w:ascii="Arial" w:eastAsia="Arial" w:hAnsi="Arial" w:cs="Arial"/>
                <w:b/>
                <w:sz w:val="20"/>
                <w:szCs w:val="20"/>
              </w:rPr>
            </w:pPr>
            <w:r>
              <w:rPr>
                <w:rFonts w:ascii="Arial" w:eastAsia="Arial" w:hAnsi="Arial" w:cs="Arial"/>
                <w:b/>
                <w:sz w:val="20"/>
                <w:szCs w:val="20"/>
              </w:rPr>
              <w:t xml:space="preserve">     3.5</w:t>
            </w:r>
          </w:p>
        </w:tc>
        <w:tc>
          <w:tcPr>
            <w:tcW w:w="1417" w:type="dxa"/>
          </w:tcPr>
          <w:p w14:paraId="2DDB2045" w14:textId="77777777" w:rsidR="00F27990" w:rsidRDefault="00F27990">
            <w:pPr>
              <w:rPr>
                <w:rFonts w:ascii="Arial" w:eastAsia="Arial" w:hAnsi="Arial" w:cs="Arial"/>
                <w:b/>
                <w:sz w:val="20"/>
                <w:szCs w:val="20"/>
              </w:rPr>
            </w:pPr>
          </w:p>
          <w:p w14:paraId="2C36419D" w14:textId="3390CDF8" w:rsidR="00AE6926" w:rsidRDefault="00AE6926">
            <w:pPr>
              <w:rPr>
                <w:rFonts w:ascii="Arial" w:eastAsia="Arial" w:hAnsi="Arial" w:cs="Arial"/>
                <w:b/>
                <w:sz w:val="20"/>
                <w:szCs w:val="20"/>
              </w:rPr>
            </w:pPr>
            <w:r>
              <w:rPr>
                <w:rFonts w:ascii="Arial" w:eastAsia="Arial" w:hAnsi="Arial" w:cs="Arial"/>
                <w:b/>
                <w:sz w:val="20"/>
                <w:szCs w:val="20"/>
              </w:rPr>
              <w:t>$130.000</w:t>
            </w:r>
          </w:p>
        </w:tc>
        <w:tc>
          <w:tcPr>
            <w:tcW w:w="1418" w:type="dxa"/>
          </w:tcPr>
          <w:p w14:paraId="3F0B97AE" w14:textId="77777777" w:rsidR="00F27990" w:rsidRDefault="00F27990">
            <w:pPr>
              <w:rPr>
                <w:rFonts w:ascii="Arial" w:eastAsia="Arial" w:hAnsi="Arial" w:cs="Arial"/>
                <w:b/>
                <w:sz w:val="20"/>
                <w:szCs w:val="20"/>
              </w:rPr>
            </w:pPr>
          </w:p>
          <w:p w14:paraId="387FFF39" w14:textId="5C6A879F" w:rsidR="00AE6926" w:rsidRDefault="00AE6926">
            <w:pPr>
              <w:rPr>
                <w:rFonts w:ascii="Arial" w:eastAsia="Arial" w:hAnsi="Arial" w:cs="Arial"/>
                <w:b/>
                <w:sz w:val="20"/>
                <w:szCs w:val="20"/>
              </w:rPr>
            </w:pPr>
            <w:r>
              <w:rPr>
                <w:rFonts w:ascii="Arial" w:eastAsia="Arial" w:hAnsi="Arial" w:cs="Arial"/>
                <w:b/>
                <w:sz w:val="20"/>
                <w:szCs w:val="20"/>
              </w:rPr>
              <w:t>$455.000</w:t>
            </w:r>
          </w:p>
        </w:tc>
      </w:tr>
      <w:tr w:rsidR="00EB7CA9" w14:paraId="56909E45" w14:textId="77777777" w:rsidTr="00F2470F">
        <w:trPr>
          <w:trHeight w:val="507"/>
        </w:trPr>
        <w:tc>
          <w:tcPr>
            <w:tcW w:w="704" w:type="dxa"/>
          </w:tcPr>
          <w:p w14:paraId="7D98CFA1" w14:textId="5078C3BC" w:rsidR="00EB7CA9" w:rsidRDefault="005307C3">
            <w:pPr>
              <w:jc w:val="center"/>
              <w:rPr>
                <w:rFonts w:ascii="Arial" w:eastAsia="Arial" w:hAnsi="Arial" w:cs="Arial"/>
                <w:b/>
                <w:sz w:val="20"/>
                <w:szCs w:val="20"/>
              </w:rPr>
            </w:pPr>
            <w:r>
              <w:rPr>
                <w:rFonts w:ascii="Arial" w:eastAsia="Arial" w:hAnsi="Arial" w:cs="Arial"/>
                <w:b/>
                <w:sz w:val="20"/>
                <w:szCs w:val="20"/>
              </w:rPr>
              <w:t>9</w:t>
            </w:r>
          </w:p>
        </w:tc>
        <w:tc>
          <w:tcPr>
            <w:tcW w:w="3686" w:type="dxa"/>
          </w:tcPr>
          <w:p w14:paraId="1C7AA5E1" w14:textId="77777777" w:rsidR="00EB7CA9" w:rsidRDefault="00EB7CA9">
            <w:pPr>
              <w:rPr>
                <w:rFonts w:ascii="Arial" w:eastAsia="Arial" w:hAnsi="Arial" w:cs="Arial"/>
                <w:b/>
                <w:sz w:val="18"/>
                <w:szCs w:val="18"/>
              </w:rPr>
            </w:pPr>
          </w:p>
          <w:p w14:paraId="6A623E55" w14:textId="57C0DA11" w:rsidR="00EB7CA9" w:rsidRDefault="00EB7CA9">
            <w:pPr>
              <w:rPr>
                <w:rFonts w:ascii="Arial" w:eastAsia="Arial" w:hAnsi="Arial" w:cs="Arial"/>
                <w:b/>
                <w:sz w:val="18"/>
                <w:szCs w:val="18"/>
              </w:rPr>
            </w:pPr>
            <w:r>
              <w:rPr>
                <w:rFonts w:ascii="Arial" w:eastAsia="Arial" w:hAnsi="Arial" w:cs="Arial"/>
                <w:b/>
                <w:sz w:val="18"/>
                <w:szCs w:val="18"/>
              </w:rPr>
              <w:t>TOTAL COSTO DIRECTO.</w:t>
            </w:r>
          </w:p>
        </w:tc>
        <w:tc>
          <w:tcPr>
            <w:tcW w:w="639" w:type="dxa"/>
          </w:tcPr>
          <w:p w14:paraId="55FE43FB" w14:textId="77777777" w:rsidR="00EB7CA9" w:rsidRDefault="00EB7CA9">
            <w:pPr>
              <w:rPr>
                <w:rFonts w:ascii="Arial" w:eastAsia="Arial" w:hAnsi="Arial" w:cs="Arial"/>
                <w:b/>
                <w:sz w:val="20"/>
                <w:szCs w:val="20"/>
              </w:rPr>
            </w:pPr>
          </w:p>
        </w:tc>
        <w:tc>
          <w:tcPr>
            <w:tcW w:w="1134" w:type="dxa"/>
          </w:tcPr>
          <w:p w14:paraId="1682CCC0" w14:textId="77777777" w:rsidR="00EB7CA9" w:rsidRDefault="00EB7CA9">
            <w:pPr>
              <w:rPr>
                <w:rFonts w:ascii="Arial" w:eastAsia="Arial" w:hAnsi="Arial" w:cs="Arial"/>
                <w:b/>
                <w:sz w:val="20"/>
                <w:szCs w:val="20"/>
              </w:rPr>
            </w:pPr>
          </w:p>
        </w:tc>
        <w:tc>
          <w:tcPr>
            <w:tcW w:w="1417" w:type="dxa"/>
          </w:tcPr>
          <w:p w14:paraId="32F5B00D" w14:textId="77777777" w:rsidR="00EB7CA9" w:rsidRDefault="00EB7CA9">
            <w:pPr>
              <w:rPr>
                <w:rFonts w:ascii="Arial" w:eastAsia="Arial" w:hAnsi="Arial" w:cs="Arial"/>
                <w:b/>
                <w:sz w:val="20"/>
                <w:szCs w:val="20"/>
              </w:rPr>
            </w:pPr>
          </w:p>
        </w:tc>
        <w:tc>
          <w:tcPr>
            <w:tcW w:w="1418" w:type="dxa"/>
          </w:tcPr>
          <w:p w14:paraId="5743C3D6" w14:textId="77777777" w:rsidR="00EB7CA9" w:rsidRDefault="00EB7CA9">
            <w:pPr>
              <w:rPr>
                <w:rFonts w:ascii="Arial" w:eastAsia="Arial" w:hAnsi="Arial" w:cs="Arial"/>
                <w:b/>
                <w:sz w:val="24"/>
                <w:szCs w:val="24"/>
              </w:rPr>
            </w:pPr>
          </w:p>
          <w:p w14:paraId="166FB572" w14:textId="5817322D" w:rsidR="00EB7CA9" w:rsidRPr="00EB7CA9" w:rsidRDefault="008B1D49">
            <w:pPr>
              <w:rPr>
                <w:rFonts w:ascii="Arial" w:eastAsia="Arial" w:hAnsi="Arial" w:cs="Arial"/>
                <w:b/>
                <w:sz w:val="20"/>
                <w:szCs w:val="20"/>
              </w:rPr>
            </w:pPr>
            <w:r>
              <w:rPr>
                <w:rFonts w:ascii="Arial" w:eastAsia="Arial" w:hAnsi="Arial" w:cs="Arial"/>
                <w:b/>
                <w:sz w:val="20"/>
                <w:szCs w:val="20"/>
              </w:rPr>
              <w:t>$</w:t>
            </w:r>
            <w:r w:rsidR="005307C3">
              <w:rPr>
                <w:rFonts w:ascii="Arial" w:eastAsia="Arial" w:hAnsi="Arial" w:cs="Arial"/>
                <w:b/>
                <w:sz w:val="20"/>
                <w:szCs w:val="20"/>
              </w:rPr>
              <w:t>12.555.000</w:t>
            </w:r>
          </w:p>
        </w:tc>
      </w:tr>
      <w:tr w:rsidR="00025D50" w14:paraId="0A7E41DC" w14:textId="77777777" w:rsidTr="00F2470F">
        <w:trPr>
          <w:trHeight w:val="855"/>
        </w:trPr>
        <w:tc>
          <w:tcPr>
            <w:tcW w:w="704" w:type="dxa"/>
          </w:tcPr>
          <w:p w14:paraId="072CCD83" w14:textId="1D367B21" w:rsidR="00025D50" w:rsidRDefault="005307C3">
            <w:pPr>
              <w:jc w:val="center"/>
              <w:rPr>
                <w:rFonts w:ascii="Arial" w:eastAsia="Arial" w:hAnsi="Arial" w:cs="Arial"/>
                <w:b/>
                <w:sz w:val="20"/>
                <w:szCs w:val="20"/>
              </w:rPr>
            </w:pPr>
            <w:r>
              <w:rPr>
                <w:rFonts w:ascii="Arial" w:eastAsia="Arial" w:hAnsi="Arial" w:cs="Arial"/>
                <w:b/>
                <w:sz w:val="20"/>
                <w:szCs w:val="20"/>
              </w:rPr>
              <w:t>10</w:t>
            </w:r>
          </w:p>
        </w:tc>
        <w:tc>
          <w:tcPr>
            <w:tcW w:w="3686" w:type="dxa"/>
          </w:tcPr>
          <w:p w14:paraId="3AA200C0" w14:textId="77777777" w:rsidR="00EB7CA9" w:rsidRDefault="00EB7CA9">
            <w:pPr>
              <w:rPr>
                <w:rFonts w:ascii="Arial" w:eastAsia="Arial" w:hAnsi="Arial" w:cs="Arial"/>
                <w:b/>
                <w:sz w:val="18"/>
                <w:szCs w:val="18"/>
              </w:rPr>
            </w:pPr>
          </w:p>
          <w:p w14:paraId="47C6AFC8" w14:textId="77777777" w:rsidR="00EB7CA9" w:rsidRDefault="00EB7CA9">
            <w:pPr>
              <w:rPr>
                <w:rFonts w:ascii="Arial" w:eastAsia="Arial" w:hAnsi="Arial" w:cs="Arial"/>
                <w:b/>
                <w:sz w:val="18"/>
                <w:szCs w:val="18"/>
              </w:rPr>
            </w:pPr>
          </w:p>
          <w:p w14:paraId="5CD4BEDB" w14:textId="1024FF23" w:rsidR="00025D50" w:rsidRDefault="00A527F7">
            <w:pPr>
              <w:rPr>
                <w:rFonts w:ascii="Arial" w:eastAsia="Arial" w:hAnsi="Arial" w:cs="Arial"/>
                <w:b/>
                <w:sz w:val="18"/>
                <w:szCs w:val="18"/>
              </w:rPr>
            </w:pPr>
            <w:r w:rsidRPr="00A527F7">
              <w:rPr>
                <w:rFonts w:ascii="Arial" w:eastAsia="Arial" w:hAnsi="Arial" w:cs="Arial"/>
                <w:b/>
                <w:sz w:val="18"/>
                <w:szCs w:val="18"/>
              </w:rPr>
              <w:t>VALOR TOTAL</w:t>
            </w:r>
            <w:r>
              <w:rPr>
                <w:rFonts w:ascii="Arial" w:eastAsia="Arial" w:hAnsi="Arial" w:cs="Arial"/>
                <w:b/>
                <w:sz w:val="18"/>
                <w:szCs w:val="18"/>
              </w:rPr>
              <w:t>:</w:t>
            </w:r>
          </w:p>
        </w:tc>
        <w:tc>
          <w:tcPr>
            <w:tcW w:w="639" w:type="dxa"/>
          </w:tcPr>
          <w:p w14:paraId="68AAAE19" w14:textId="77777777" w:rsidR="00025D50" w:rsidRDefault="00025D50">
            <w:pPr>
              <w:rPr>
                <w:rFonts w:ascii="Arial" w:eastAsia="Arial" w:hAnsi="Arial" w:cs="Arial"/>
                <w:b/>
                <w:sz w:val="20"/>
                <w:szCs w:val="20"/>
              </w:rPr>
            </w:pPr>
          </w:p>
        </w:tc>
        <w:tc>
          <w:tcPr>
            <w:tcW w:w="1134" w:type="dxa"/>
          </w:tcPr>
          <w:p w14:paraId="76E5ED6A" w14:textId="77777777" w:rsidR="00025D50" w:rsidRDefault="00025D50">
            <w:pPr>
              <w:rPr>
                <w:rFonts w:ascii="Arial" w:eastAsia="Arial" w:hAnsi="Arial" w:cs="Arial"/>
                <w:b/>
                <w:sz w:val="20"/>
                <w:szCs w:val="20"/>
              </w:rPr>
            </w:pPr>
          </w:p>
        </w:tc>
        <w:tc>
          <w:tcPr>
            <w:tcW w:w="1417" w:type="dxa"/>
          </w:tcPr>
          <w:p w14:paraId="6DD1F0C5" w14:textId="77777777" w:rsidR="00025D50" w:rsidRDefault="00025D50">
            <w:pPr>
              <w:rPr>
                <w:rFonts w:ascii="Arial" w:eastAsia="Arial" w:hAnsi="Arial" w:cs="Arial"/>
                <w:b/>
                <w:sz w:val="18"/>
                <w:szCs w:val="18"/>
              </w:rPr>
            </w:pPr>
          </w:p>
          <w:p w14:paraId="2A0E99BF" w14:textId="77777777" w:rsidR="00025D50" w:rsidRDefault="00025D50">
            <w:pPr>
              <w:rPr>
                <w:rFonts w:ascii="Arial" w:eastAsia="Arial" w:hAnsi="Arial" w:cs="Arial"/>
                <w:b/>
                <w:sz w:val="18"/>
                <w:szCs w:val="18"/>
              </w:rPr>
            </w:pPr>
          </w:p>
          <w:p w14:paraId="0D2D08AF" w14:textId="799097B0" w:rsidR="00025D50" w:rsidRDefault="00025D50">
            <w:pPr>
              <w:rPr>
                <w:rFonts w:ascii="Arial" w:eastAsia="Arial" w:hAnsi="Arial" w:cs="Arial"/>
                <w:b/>
                <w:sz w:val="18"/>
                <w:szCs w:val="18"/>
              </w:rPr>
            </w:pPr>
          </w:p>
        </w:tc>
        <w:tc>
          <w:tcPr>
            <w:tcW w:w="1418" w:type="dxa"/>
          </w:tcPr>
          <w:p w14:paraId="13B2E251" w14:textId="77777777" w:rsidR="00025D50" w:rsidRDefault="00025D50">
            <w:pPr>
              <w:rPr>
                <w:rFonts w:ascii="Arial" w:eastAsia="Arial" w:hAnsi="Arial" w:cs="Arial"/>
                <w:b/>
                <w:sz w:val="20"/>
                <w:szCs w:val="20"/>
              </w:rPr>
            </w:pPr>
          </w:p>
          <w:p w14:paraId="50A0EE81" w14:textId="77777777" w:rsidR="00025D50" w:rsidRDefault="00025D50">
            <w:pPr>
              <w:rPr>
                <w:rFonts w:ascii="Arial" w:eastAsia="Arial" w:hAnsi="Arial" w:cs="Arial"/>
                <w:b/>
                <w:sz w:val="20"/>
                <w:szCs w:val="20"/>
              </w:rPr>
            </w:pPr>
          </w:p>
          <w:p w14:paraId="48EAA3BA" w14:textId="07E0E947" w:rsidR="00025D50" w:rsidRPr="00EB7CA9" w:rsidRDefault="008B1D49">
            <w:pPr>
              <w:rPr>
                <w:rFonts w:ascii="Arial" w:eastAsia="Arial" w:hAnsi="Arial" w:cs="Arial"/>
                <w:b/>
                <w:sz w:val="20"/>
                <w:szCs w:val="20"/>
              </w:rPr>
            </w:pPr>
            <w:r>
              <w:rPr>
                <w:rFonts w:ascii="Arial" w:eastAsia="Arial" w:hAnsi="Arial" w:cs="Arial"/>
                <w:b/>
                <w:sz w:val="20"/>
                <w:szCs w:val="20"/>
              </w:rPr>
              <w:t>$</w:t>
            </w:r>
            <w:r w:rsidR="005307C3">
              <w:rPr>
                <w:rFonts w:ascii="Arial" w:eastAsia="Arial" w:hAnsi="Arial" w:cs="Arial"/>
                <w:b/>
                <w:sz w:val="20"/>
                <w:szCs w:val="20"/>
              </w:rPr>
              <w:t>12.555.000</w:t>
            </w:r>
          </w:p>
          <w:p w14:paraId="6C9800BE" w14:textId="77777777" w:rsidR="00025D50" w:rsidRDefault="00025D50">
            <w:pPr>
              <w:rPr>
                <w:rFonts w:ascii="Arial" w:eastAsia="Arial" w:hAnsi="Arial" w:cs="Arial"/>
                <w:b/>
                <w:sz w:val="20"/>
                <w:szCs w:val="20"/>
              </w:rPr>
            </w:pPr>
          </w:p>
          <w:p w14:paraId="1E6161A0" w14:textId="77777777" w:rsidR="00025D50" w:rsidRDefault="00025D50">
            <w:pPr>
              <w:rPr>
                <w:rFonts w:ascii="Arial" w:eastAsia="Arial" w:hAnsi="Arial" w:cs="Arial"/>
                <w:b/>
                <w:sz w:val="20"/>
                <w:szCs w:val="20"/>
              </w:rPr>
            </w:pPr>
          </w:p>
          <w:p w14:paraId="18EB007C" w14:textId="77777777" w:rsidR="00025D50" w:rsidRDefault="00025D50">
            <w:pPr>
              <w:rPr>
                <w:rFonts w:ascii="Arial" w:eastAsia="Arial" w:hAnsi="Arial" w:cs="Arial"/>
                <w:b/>
                <w:sz w:val="20"/>
                <w:szCs w:val="20"/>
              </w:rPr>
            </w:pPr>
          </w:p>
        </w:tc>
      </w:tr>
    </w:tbl>
    <w:p w14:paraId="28B139DD" w14:textId="77777777" w:rsidR="00025D50" w:rsidRDefault="00025D50">
      <w:pPr>
        <w:shd w:val="clear" w:color="auto" w:fill="FFFFFF"/>
        <w:spacing w:after="0" w:line="240" w:lineRule="auto"/>
        <w:jc w:val="center"/>
        <w:rPr>
          <w:rFonts w:ascii="Arial" w:eastAsia="Arial" w:hAnsi="Arial" w:cs="Arial"/>
          <w:b/>
          <w:sz w:val="20"/>
          <w:szCs w:val="20"/>
        </w:rPr>
      </w:pPr>
    </w:p>
    <w:p w14:paraId="4F3A5C3E" w14:textId="7AE70272" w:rsidR="00025D50" w:rsidRDefault="002F4392">
      <w:pPr>
        <w:spacing w:after="0" w:line="240" w:lineRule="auto"/>
        <w:rPr>
          <w:rFonts w:ascii="Arial" w:eastAsia="Arial" w:hAnsi="Arial" w:cs="Arial"/>
          <w:b/>
          <w:sz w:val="20"/>
          <w:szCs w:val="20"/>
        </w:rPr>
      </w:pPr>
      <w:r w:rsidRPr="002F4392">
        <w:rPr>
          <w:rFonts w:ascii="Arial" w:eastAsia="Arial" w:hAnsi="Arial" w:cs="Arial"/>
          <w:b/>
          <w:noProof/>
          <w:sz w:val="20"/>
          <w:szCs w:val="20"/>
          <w:lang w:val="en-US" w:eastAsia="en-US"/>
        </w:rPr>
        <w:drawing>
          <wp:inline distT="0" distB="0" distL="0" distR="0" wp14:anchorId="16D7779C" wp14:editId="63144B2D">
            <wp:extent cx="1199605" cy="542925"/>
            <wp:effectExtent l="0" t="0" r="63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17860" cy="551187"/>
                    </a:xfrm>
                    <a:prstGeom prst="rect">
                      <a:avLst/>
                    </a:prstGeom>
                  </pic:spPr>
                </pic:pic>
              </a:graphicData>
            </a:graphic>
          </wp:inline>
        </w:drawing>
      </w:r>
    </w:p>
    <w:p w14:paraId="0CF18CC5" w14:textId="25DA02A8" w:rsidR="00025D50" w:rsidRDefault="00536F12">
      <w:pPr>
        <w:spacing w:after="0" w:line="240" w:lineRule="auto"/>
        <w:rPr>
          <w:rFonts w:ascii="Arial" w:eastAsia="Arial" w:hAnsi="Arial" w:cs="Arial"/>
          <w:b/>
          <w:sz w:val="20"/>
          <w:szCs w:val="20"/>
        </w:rPr>
      </w:pPr>
      <w:r>
        <w:rPr>
          <w:rFonts w:ascii="Arial" w:eastAsia="Arial" w:hAnsi="Arial" w:cs="Arial"/>
          <w:b/>
          <w:sz w:val="20"/>
          <w:szCs w:val="20"/>
        </w:rPr>
        <w:t>REPRESENTANTE LEGAL</w:t>
      </w:r>
    </w:p>
    <w:p w14:paraId="37A4BD0D" w14:textId="2FE514EB" w:rsidR="00536F12" w:rsidRDefault="00536F12">
      <w:pPr>
        <w:spacing w:after="0" w:line="240" w:lineRule="auto"/>
        <w:rPr>
          <w:rFonts w:ascii="Arial" w:eastAsia="Arial" w:hAnsi="Arial" w:cs="Arial"/>
          <w:b/>
          <w:sz w:val="20"/>
          <w:szCs w:val="20"/>
        </w:rPr>
      </w:pPr>
      <w:r>
        <w:rPr>
          <w:rFonts w:ascii="Arial" w:eastAsia="Arial" w:hAnsi="Arial" w:cs="Arial"/>
          <w:b/>
          <w:sz w:val="20"/>
          <w:szCs w:val="20"/>
        </w:rPr>
        <w:t>JESUS ALBERTO FUNEZ BARRAZA</w:t>
      </w:r>
    </w:p>
    <w:p w14:paraId="0260566A" w14:textId="52204A99" w:rsidR="00A902AF" w:rsidRDefault="00A902AF">
      <w:pPr>
        <w:spacing w:after="0" w:line="240" w:lineRule="auto"/>
        <w:rPr>
          <w:rFonts w:ascii="Arial" w:eastAsia="Arial" w:hAnsi="Arial" w:cs="Arial"/>
          <w:b/>
          <w:sz w:val="20"/>
          <w:szCs w:val="20"/>
        </w:rPr>
      </w:pPr>
      <w:r>
        <w:rPr>
          <w:rFonts w:ascii="Arial" w:eastAsia="Arial" w:hAnsi="Arial" w:cs="Arial"/>
          <w:b/>
          <w:sz w:val="20"/>
          <w:szCs w:val="20"/>
        </w:rPr>
        <w:t>CC:1.066.870.979</w:t>
      </w:r>
    </w:p>
    <w:p w14:paraId="29B217AB" w14:textId="03D4311E" w:rsidR="00025D50" w:rsidRDefault="00536F12">
      <w:pPr>
        <w:spacing w:after="0" w:line="240" w:lineRule="auto"/>
        <w:rPr>
          <w:rFonts w:ascii="Arial" w:eastAsia="Arial" w:hAnsi="Arial" w:cs="Arial"/>
          <w:b/>
          <w:sz w:val="20"/>
          <w:szCs w:val="20"/>
        </w:rPr>
      </w:pPr>
      <w:r>
        <w:rPr>
          <w:rFonts w:ascii="Arial" w:eastAsia="Arial" w:hAnsi="Arial" w:cs="Arial"/>
          <w:b/>
          <w:sz w:val="20"/>
          <w:szCs w:val="20"/>
        </w:rPr>
        <w:lastRenderedPageBreak/>
        <w:t>Cel. 3014735706</w:t>
      </w:r>
    </w:p>
    <w:p w14:paraId="7E6D0A16" w14:textId="702F23BA" w:rsidR="002F4392" w:rsidRDefault="002F4392">
      <w:pPr>
        <w:spacing w:after="0" w:line="240" w:lineRule="auto"/>
        <w:rPr>
          <w:rFonts w:ascii="Arial" w:eastAsia="Arial" w:hAnsi="Arial" w:cs="Arial"/>
          <w:b/>
          <w:sz w:val="20"/>
          <w:szCs w:val="20"/>
        </w:rPr>
      </w:pPr>
    </w:p>
    <w:p w14:paraId="5B7A90B4" w14:textId="080E263B" w:rsidR="002F4392" w:rsidRDefault="002F4392">
      <w:pPr>
        <w:spacing w:after="0" w:line="240" w:lineRule="auto"/>
        <w:rPr>
          <w:rFonts w:ascii="Arial" w:eastAsia="Arial" w:hAnsi="Arial" w:cs="Arial"/>
          <w:b/>
          <w:sz w:val="20"/>
          <w:szCs w:val="20"/>
        </w:rPr>
      </w:pPr>
    </w:p>
    <w:p w14:paraId="21DD5AEF" w14:textId="43F650D3" w:rsidR="002F4392" w:rsidRDefault="002F4392">
      <w:pPr>
        <w:spacing w:after="0" w:line="240" w:lineRule="auto"/>
        <w:rPr>
          <w:rFonts w:ascii="Arial" w:eastAsia="Arial" w:hAnsi="Arial" w:cs="Arial"/>
          <w:b/>
          <w:sz w:val="20"/>
          <w:szCs w:val="20"/>
        </w:rPr>
      </w:pPr>
    </w:p>
    <w:p w14:paraId="5B878BDD" w14:textId="7A0D759F" w:rsidR="002F4392" w:rsidRDefault="002F4392">
      <w:pPr>
        <w:spacing w:after="0" w:line="240" w:lineRule="auto"/>
        <w:rPr>
          <w:rFonts w:ascii="Arial" w:eastAsia="Arial" w:hAnsi="Arial" w:cs="Arial"/>
          <w:b/>
          <w:sz w:val="20"/>
          <w:szCs w:val="20"/>
        </w:rPr>
      </w:pPr>
    </w:p>
    <w:p w14:paraId="71665AE1" w14:textId="7EB96F55" w:rsidR="002F4392" w:rsidRDefault="002F4392">
      <w:pPr>
        <w:spacing w:after="0" w:line="240" w:lineRule="auto"/>
        <w:rPr>
          <w:rFonts w:ascii="Arial" w:eastAsia="Arial" w:hAnsi="Arial" w:cs="Arial"/>
          <w:b/>
          <w:sz w:val="20"/>
          <w:szCs w:val="20"/>
        </w:rPr>
      </w:pPr>
    </w:p>
    <w:p w14:paraId="2AF10AFD" w14:textId="7C3F502B" w:rsidR="002F4392" w:rsidRDefault="002F4392">
      <w:pPr>
        <w:spacing w:after="0" w:line="240" w:lineRule="auto"/>
        <w:rPr>
          <w:rFonts w:ascii="Arial" w:eastAsia="Arial" w:hAnsi="Arial" w:cs="Arial"/>
          <w:b/>
          <w:sz w:val="20"/>
          <w:szCs w:val="20"/>
        </w:rPr>
      </w:pPr>
    </w:p>
    <w:p w14:paraId="23F36DAB" w14:textId="642280D5" w:rsidR="002F4392" w:rsidRDefault="002F4392">
      <w:pPr>
        <w:spacing w:after="0" w:line="240" w:lineRule="auto"/>
        <w:rPr>
          <w:rFonts w:ascii="Arial" w:eastAsia="Arial" w:hAnsi="Arial" w:cs="Arial"/>
          <w:b/>
          <w:sz w:val="20"/>
          <w:szCs w:val="20"/>
        </w:rPr>
      </w:pPr>
    </w:p>
    <w:sectPr w:rsidR="002F4392">
      <w:headerReference w:type="even" r:id="rId9"/>
      <w:headerReference w:type="default" r:id="rId10"/>
      <w:footerReference w:type="default" r:id="rId11"/>
      <w:head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09AAC" w14:textId="77777777" w:rsidR="00992E42" w:rsidRDefault="00992E42" w:rsidP="00DD259E">
      <w:pPr>
        <w:spacing w:after="0" w:line="240" w:lineRule="auto"/>
      </w:pPr>
      <w:r>
        <w:separator/>
      </w:r>
    </w:p>
  </w:endnote>
  <w:endnote w:type="continuationSeparator" w:id="0">
    <w:p w14:paraId="2D130EBA" w14:textId="77777777" w:rsidR="00992E42" w:rsidRDefault="00992E42" w:rsidP="00DD2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5127D" w14:textId="77777777" w:rsidR="00DD259E" w:rsidRDefault="00DD259E" w:rsidP="00DD259E">
    <w:pPr>
      <w:spacing w:after="0" w:line="240" w:lineRule="auto"/>
      <w:jc w:val="center"/>
      <w:rPr>
        <w:rFonts w:ascii="Arial" w:eastAsia="Arial" w:hAnsi="Arial" w:cs="Arial"/>
        <w:b/>
        <w:i/>
        <w:color w:val="244061"/>
        <w:sz w:val="16"/>
        <w:szCs w:val="16"/>
      </w:rPr>
    </w:pPr>
  </w:p>
  <w:p w14:paraId="6B5DDE17" w14:textId="62BA0E46" w:rsidR="00DD259E" w:rsidRDefault="00536F12" w:rsidP="00DD259E">
    <w:pPr>
      <w:spacing w:after="0" w:line="240" w:lineRule="auto"/>
      <w:jc w:val="center"/>
      <w:rPr>
        <w:rFonts w:ascii="Arial" w:eastAsia="Arial" w:hAnsi="Arial" w:cs="Arial"/>
        <w:b/>
        <w:i/>
        <w:color w:val="244061"/>
        <w:sz w:val="16"/>
        <w:szCs w:val="16"/>
      </w:rPr>
    </w:pPr>
    <w:r>
      <w:rPr>
        <w:rFonts w:ascii="Arial" w:eastAsia="Arial" w:hAnsi="Arial" w:cs="Arial"/>
        <w:b/>
        <w:i/>
        <w:color w:val="244061"/>
        <w:sz w:val="16"/>
        <w:szCs w:val="16"/>
      </w:rPr>
      <w:t xml:space="preserve">  Dirección Carrera 5 calle 35 c 13</w:t>
    </w:r>
    <w:r w:rsidR="00DD259E">
      <w:rPr>
        <w:rFonts w:ascii="Arial" w:eastAsia="Arial" w:hAnsi="Arial" w:cs="Arial"/>
        <w:b/>
        <w:i/>
        <w:color w:val="244061"/>
        <w:sz w:val="16"/>
        <w:szCs w:val="16"/>
      </w:rPr>
      <w:t xml:space="preserve"> Soledad   Atlántico </w:t>
    </w:r>
  </w:p>
  <w:p w14:paraId="7628E991" w14:textId="62ED6E62" w:rsidR="00DD259E" w:rsidRPr="00032887" w:rsidRDefault="00536F12" w:rsidP="00DD259E">
    <w:pPr>
      <w:spacing w:after="0" w:line="240" w:lineRule="auto"/>
      <w:jc w:val="center"/>
      <w:rPr>
        <w:rFonts w:ascii="Arial" w:eastAsia="Arial" w:hAnsi="Arial" w:cs="Arial"/>
        <w:b/>
        <w:i/>
        <w:color w:val="244061"/>
        <w:sz w:val="16"/>
        <w:szCs w:val="16"/>
        <w:lang w:val="en-US"/>
      </w:rPr>
    </w:pPr>
    <w:r>
      <w:rPr>
        <w:rFonts w:ascii="Arial" w:eastAsia="Arial" w:hAnsi="Arial" w:cs="Arial"/>
        <w:b/>
        <w:i/>
        <w:color w:val="244061"/>
        <w:sz w:val="16"/>
        <w:szCs w:val="16"/>
        <w:lang w:val="en-US"/>
      </w:rPr>
      <w:t>Tel: 3014735706</w:t>
    </w:r>
  </w:p>
  <w:p w14:paraId="1A95564A" w14:textId="39505768" w:rsidR="00DD259E" w:rsidRPr="00032887" w:rsidRDefault="00536F12" w:rsidP="00DD259E">
    <w:pPr>
      <w:spacing w:after="0" w:line="240" w:lineRule="auto"/>
      <w:jc w:val="center"/>
      <w:rPr>
        <w:rFonts w:ascii="Arial" w:eastAsia="Arial" w:hAnsi="Arial" w:cs="Arial"/>
        <w:b/>
        <w:i/>
        <w:color w:val="244061"/>
        <w:sz w:val="16"/>
        <w:szCs w:val="16"/>
        <w:lang w:val="en-US"/>
      </w:rPr>
    </w:pPr>
    <w:r>
      <w:rPr>
        <w:rFonts w:ascii="Arial" w:eastAsia="Arial" w:hAnsi="Arial" w:cs="Arial"/>
        <w:b/>
        <w:i/>
        <w:color w:val="244061"/>
        <w:sz w:val="16"/>
        <w:szCs w:val="16"/>
        <w:lang w:val="en-US"/>
      </w:rPr>
      <w:t>Email:  funez Barraza@gmail.com</w:t>
    </w:r>
  </w:p>
  <w:p w14:paraId="4792DF66" w14:textId="77777777" w:rsidR="00DD259E" w:rsidRPr="00032887" w:rsidRDefault="00DD259E" w:rsidP="00DD259E">
    <w:pPr>
      <w:spacing w:after="0" w:line="240" w:lineRule="auto"/>
      <w:rPr>
        <w:rFonts w:ascii="Arial" w:eastAsia="Arial" w:hAnsi="Arial" w:cs="Arial"/>
        <w:b/>
        <w:sz w:val="20"/>
        <w:szCs w:val="20"/>
        <w:lang w:val="en-US"/>
      </w:rPr>
    </w:pPr>
  </w:p>
  <w:p w14:paraId="3E200D92" w14:textId="77777777" w:rsidR="00DD259E" w:rsidRPr="00032887" w:rsidRDefault="00DD259E">
    <w:pPr>
      <w:pStyle w:val="Piedepgina"/>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EFBAD" w14:textId="77777777" w:rsidR="00992E42" w:rsidRDefault="00992E42" w:rsidP="00DD259E">
      <w:pPr>
        <w:spacing w:after="0" w:line="240" w:lineRule="auto"/>
      </w:pPr>
      <w:r>
        <w:separator/>
      </w:r>
    </w:p>
  </w:footnote>
  <w:footnote w:type="continuationSeparator" w:id="0">
    <w:p w14:paraId="108890EE" w14:textId="77777777" w:rsidR="00992E42" w:rsidRDefault="00992E42" w:rsidP="00DD25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35D42" w14:textId="5FD8E5DB" w:rsidR="00DD259E" w:rsidRDefault="00992E42">
    <w:pPr>
      <w:pStyle w:val="Encabezado"/>
    </w:pPr>
    <w:r>
      <w:rPr>
        <w:noProof/>
      </w:rPr>
      <w:pict w14:anchorId="1EF6F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0171469" o:spid="_x0000_s2051" type="#_x0000_t75" style="position:absolute;margin-left:0;margin-top:0;width:441.7pt;height:355.8pt;z-index:-251657216;mso-position-horizontal:center;mso-position-horizontal-relative:margin;mso-position-vertical:center;mso-position-vertical-relative:margin" o:allowincell="f">
          <v:imagedata r:id="rId1" o:title="Screenshot_20250222-083355-703"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91048" w14:textId="3FEE2144" w:rsidR="00DD259E" w:rsidRPr="001718A9" w:rsidRDefault="001718A9" w:rsidP="00007A33">
    <w:pPr>
      <w:pStyle w:val="Encabezado"/>
      <w:rPr>
        <w:rFonts w:ascii="Arial Rounded MT Bold" w:hAnsi="Arial Rounded MT Bold" w:cs="Segoe UI Semibold"/>
        <w:b/>
        <w:bCs/>
        <w:color w:val="92D050"/>
        <w:sz w:val="28"/>
        <w:szCs w:val="28"/>
      </w:rPr>
    </w:pPr>
    <w:r w:rsidRPr="001718A9">
      <w:rPr>
        <w:rFonts w:ascii="Arial Rounded MT Bold" w:hAnsi="Arial Rounded MT Bold" w:cs="Segoe UI Semibold"/>
        <w:b/>
        <w:bCs/>
        <w:color w:val="92D050"/>
        <w:sz w:val="28"/>
        <w:szCs w:val="28"/>
      </w:rPr>
      <w:t>C</w:t>
    </w:r>
    <w:r>
      <w:rPr>
        <w:rFonts w:ascii="Arial Rounded MT Bold" w:hAnsi="Arial Rounded MT Bold" w:cs="Segoe UI Semibold"/>
        <w:b/>
        <w:bCs/>
        <w:color w:val="92D050"/>
        <w:sz w:val="28"/>
        <w:szCs w:val="28"/>
      </w:rPr>
      <w:t>UENTA DE COBRO DE COTIZACION No: 010-25. Y POLIZA DE CUMPLIMIENTO No: 85-44-101141551</w:t>
    </w:r>
  </w:p>
  <w:p w14:paraId="5917EF05" w14:textId="4CFE9686" w:rsidR="00DD259E" w:rsidRPr="00DD259E" w:rsidRDefault="00DD259E" w:rsidP="00032887">
    <w:pPr>
      <w:pStyle w:val="Encabezado"/>
      <w:rPr>
        <w:rFonts w:ascii="Arial Rounded MT Bold" w:hAnsi="Arial Rounded MT Bold" w:cs="Segoe UI Semibold"/>
        <w:b/>
        <w:bCs/>
        <w:color w:val="92D050"/>
        <w:sz w:val="32"/>
        <w:szCs w:val="32"/>
      </w:rPr>
    </w:pPr>
  </w:p>
  <w:p w14:paraId="1B06FDCD" w14:textId="17595233" w:rsidR="00DD259E" w:rsidRPr="00DD259E" w:rsidRDefault="00992E42" w:rsidP="00DD259E">
    <w:pPr>
      <w:spacing w:after="0" w:line="240" w:lineRule="auto"/>
      <w:jc w:val="center"/>
      <w:rPr>
        <w:rFonts w:ascii="Arial" w:eastAsia="Arial" w:hAnsi="Arial" w:cs="Arial"/>
        <w:b/>
        <w:i/>
        <w:color w:val="244061"/>
        <w:sz w:val="24"/>
        <w:szCs w:val="24"/>
      </w:rPr>
    </w:pPr>
    <w:r>
      <w:rPr>
        <w:rFonts w:ascii="Arial Rounded MT Bold" w:hAnsi="Arial Rounded MT Bold" w:cs="Segoe UI Semibold"/>
        <w:b/>
        <w:bCs/>
        <w:noProof/>
        <w:color w:val="92D050"/>
        <w:sz w:val="32"/>
        <w:szCs w:val="32"/>
      </w:rPr>
      <w:pict w14:anchorId="6B4B9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0171470" o:spid="_x0000_s2052" type="#_x0000_t75" style="position:absolute;left:0;text-align:left;margin-left:18.85pt;margin-top:115.9pt;width:441.7pt;height:355.8pt;z-index:-251656192;mso-position-horizontal-relative:margin;mso-position-vertical-relative:margin" o:allowincell="f">
          <v:imagedata r:id="rId1" o:title="Screenshot_20250222-083355-703" gain="19661f" blacklevel="22938f"/>
          <w10:wrap anchorx="margin" anchory="margin"/>
        </v:shape>
      </w:pict>
    </w:r>
    <w:r w:rsidR="00007A33">
      <w:rPr>
        <w:rFonts w:ascii="Arial" w:eastAsia="Arial" w:hAnsi="Arial" w:cs="Arial"/>
        <w:b/>
        <w:i/>
        <w:color w:val="244061"/>
        <w:sz w:val="24"/>
        <w:szCs w:val="24"/>
      </w:rPr>
      <w:t>NIT:1066870979-8</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79FA9" w14:textId="50D8D0BF" w:rsidR="00DD259E" w:rsidRDefault="00992E42">
    <w:pPr>
      <w:pStyle w:val="Encabezado"/>
    </w:pPr>
    <w:r>
      <w:rPr>
        <w:noProof/>
      </w:rPr>
      <w:pict w14:anchorId="28CD1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0171468" o:spid="_x0000_s2050" type="#_x0000_t75" style="position:absolute;margin-left:0;margin-top:0;width:441.7pt;height:355.8pt;z-index:-251658240;mso-position-horizontal:center;mso-position-horizontal-relative:margin;mso-position-vertical:center;mso-position-vertical-relative:margin" o:allowincell="f">
          <v:imagedata r:id="rId1" o:title="Screenshot_20250222-083355-70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177D0E"/>
    <w:multiLevelType w:val="multilevel"/>
    <w:tmpl w:val="85DE33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D50"/>
    <w:rsid w:val="00007A33"/>
    <w:rsid w:val="00025D50"/>
    <w:rsid w:val="00032887"/>
    <w:rsid w:val="000B08F5"/>
    <w:rsid w:val="000D4763"/>
    <w:rsid w:val="00145EF5"/>
    <w:rsid w:val="001718A9"/>
    <w:rsid w:val="001C523F"/>
    <w:rsid w:val="00273D82"/>
    <w:rsid w:val="002A4FEB"/>
    <w:rsid w:val="002B29D7"/>
    <w:rsid w:val="002E457B"/>
    <w:rsid w:val="002F4392"/>
    <w:rsid w:val="003B257B"/>
    <w:rsid w:val="003C01DD"/>
    <w:rsid w:val="003C7843"/>
    <w:rsid w:val="00420A8A"/>
    <w:rsid w:val="0044185E"/>
    <w:rsid w:val="00444174"/>
    <w:rsid w:val="00487F37"/>
    <w:rsid w:val="004936BF"/>
    <w:rsid w:val="00506F94"/>
    <w:rsid w:val="005307C3"/>
    <w:rsid w:val="00536F12"/>
    <w:rsid w:val="00547A30"/>
    <w:rsid w:val="005B31EA"/>
    <w:rsid w:val="005F3C10"/>
    <w:rsid w:val="00681D1E"/>
    <w:rsid w:val="006B3F19"/>
    <w:rsid w:val="007A1A69"/>
    <w:rsid w:val="007F1F5D"/>
    <w:rsid w:val="0085450B"/>
    <w:rsid w:val="00867D38"/>
    <w:rsid w:val="008A14FD"/>
    <w:rsid w:val="008B1D49"/>
    <w:rsid w:val="008E4C8D"/>
    <w:rsid w:val="00992E42"/>
    <w:rsid w:val="009A745F"/>
    <w:rsid w:val="009B5F1C"/>
    <w:rsid w:val="00A14D16"/>
    <w:rsid w:val="00A3508D"/>
    <w:rsid w:val="00A527F7"/>
    <w:rsid w:val="00A902AF"/>
    <w:rsid w:val="00AE6926"/>
    <w:rsid w:val="00AE7DDC"/>
    <w:rsid w:val="00B64059"/>
    <w:rsid w:val="00B93A06"/>
    <w:rsid w:val="00BD4EB0"/>
    <w:rsid w:val="00CA44CF"/>
    <w:rsid w:val="00DB2632"/>
    <w:rsid w:val="00DD259E"/>
    <w:rsid w:val="00E00C5B"/>
    <w:rsid w:val="00E40499"/>
    <w:rsid w:val="00EA3B69"/>
    <w:rsid w:val="00EB7CA9"/>
    <w:rsid w:val="00EF7F02"/>
    <w:rsid w:val="00F2470F"/>
    <w:rsid w:val="00F27990"/>
    <w:rsid w:val="00F36C3C"/>
    <w:rsid w:val="00F70E9C"/>
    <w:rsid w:val="00F70F8C"/>
    <w:rsid w:val="00F76671"/>
    <w:rsid w:val="00F837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B86A826"/>
  <w15:docId w15:val="{3BE5C237-4965-4393-B0BF-DCECE95F4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AR"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paragraph" w:styleId="Encabezado">
    <w:name w:val="header"/>
    <w:basedOn w:val="Normal"/>
    <w:link w:val="EncabezadoCar"/>
    <w:uiPriority w:val="99"/>
    <w:unhideWhenUsed/>
    <w:rsid w:val="00DD259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D259E"/>
  </w:style>
  <w:style w:type="paragraph" w:styleId="Piedepgina">
    <w:name w:val="footer"/>
    <w:basedOn w:val="Normal"/>
    <w:link w:val="PiedepginaCar"/>
    <w:uiPriority w:val="99"/>
    <w:unhideWhenUsed/>
    <w:rsid w:val="00DD25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D259E"/>
  </w:style>
  <w:style w:type="paragraph" w:styleId="NormalWeb">
    <w:name w:val="Normal (Web)"/>
    <w:basedOn w:val="Normal"/>
    <w:uiPriority w:val="99"/>
    <w:unhideWhenUsed/>
    <w:rsid w:val="00DD259E"/>
    <w:pPr>
      <w:spacing w:before="100" w:beforeAutospacing="1" w:after="100" w:afterAutospacing="1" w:line="240" w:lineRule="auto"/>
    </w:pPr>
    <w:rPr>
      <w:rFonts w:ascii="Times New Roman" w:eastAsia="Times New Roman" w:hAnsi="Times New Roman" w:cs="Times New Roman"/>
      <w:sz w:val="24"/>
      <w:szCs w:val="24"/>
      <w:lang w:val="es-CO"/>
    </w:rPr>
  </w:style>
  <w:style w:type="paragraph" w:styleId="Textodeglobo">
    <w:name w:val="Balloon Text"/>
    <w:basedOn w:val="Normal"/>
    <w:link w:val="TextodegloboCar"/>
    <w:uiPriority w:val="99"/>
    <w:semiHidden/>
    <w:unhideWhenUsed/>
    <w:rsid w:val="00A527F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527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326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1</Pages>
  <Words>441</Words>
  <Characters>2519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2025-04-25T08:19:00Z</cp:lastPrinted>
  <dcterms:created xsi:type="dcterms:W3CDTF">2025-08-14T10:15:00Z</dcterms:created>
  <dcterms:modified xsi:type="dcterms:W3CDTF">2025-11-18T09:16:00Z</dcterms:modified>
</cp:coreProperties>
</file>